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99E7" w14:textId="77777777" w:rsidR="00E052FD" w:rsidRPr="00473C65" w:rsidRDefault="00143910" w:rsidP="00473C65">
      <w:pPr>
        <w:pBdr>
          <w:top w:val="thinThickSmallGap" w:sz="12" w:space="1" w:color="auto"/>
          <w:left w:val="thinThickSmallGap" w:sz="12" w:space="4" w:color="auto"/>
          <w:bottom w:val="thickThinSmallGap" w:sz="12" w:space="1" w:color="auto"/>
          <w:right w:val="thickThinSmallGap" w:sz="12" w:space="4" w:color="auto"/>
        </w:pBdr>
        <w:jc w:val="center"/>
        <w:rPr>
          <w:rFonts w:ascii="Comic Sans MS" w:hAnsi="Comic Sans MS"/>
          <w:b/>
          <w:sz w:val="32"/>
          <w:szCs w:val="32"/>
        </w:rPr>
      </w:pPr>
      <w:r w:rsidRPr="00473C65">
        <w:rPr>
          <w:rFonts w:ascii="Comic Sans MS" w:hAnsi="Comic Sans MS"/>
          <w:b/>
          <w:sz w:val="32"/>
          <w:szCs w:val="32"/>
        </w:rPr>
        <w:t>Egg-Racing</w:t>
      </w:r>
      <w:r w:rsidR="00F7508D" w:rsidRPr="00473C65">
        <w:rPr>
          <w:rFonts w:ascii="Comic Sans MS" w:hAnsi="Comic Sans MS"/>
          <w:b/>
          <w:sz w:val="32"/>
          <w:szCs w:val="32"/>
        </w:rPr>
        <w:t xml:space="preserve"> und Robinsonaden</w:t>
      </w:r>
    </w:p>
    <w:p w14:paraId="5AF4E904" w14:textId="77777777" w:rsidR="00F7508D" w:rsidRDefault="00F7508D" w:rsidP="00F7508D">
      <w:pPr>
        <w:jc w:val="center"/>
      </w:pPr>
    </w:p>
    <w:p w14:paraId="009C1DD7" w14:textId="77777777" w:rsidR="00F7508D" w:rsidRPr="008D68B9" w:rsidRDefault="00F7508D" w:rsidP="00F7508D">
      <w:pPr>
        <w:rPr>
          <w:rFonts w:ascii="Comic Sans MS" w:hAnsi="Comic Sans MS"/>
        </w:rPr>
      </w:pPr>
      <w:proofErr w:type="gramStart"/>
      <w:r w:rsidRPr="008D68B9">
        <w:rPr>
          <w:rFonts w:ascii="Comic Sans MS" w:hAnsi="Comic Sans MS"/>
        </w:rPr>
        <w:t>Beides Sonderformen</w:t>
      </w:r>
      <w:proofErr w:type="gramEnd"/>
      <w:r w:rsidRPr="008D68B9">
        <w:rPr>
          <w:rFonts w:ascii="Comic Sans MS" w:hAnsi="Comic Sans MS"/>
        </w:rPr>
        <w:t xml:space="preserve"> des forschend</w:t>
      </w:r>
      <w:r w:rsidR="008D68B9">
        <w:rPr>
          <w:rFonts w:ascii="Comic Sans MS" w:hAnsi="Comic Sans MS"/>
        </w:rPr>
        <w:t xml:space="preserve"> </w:t>
      </w:r>
      <w:r w:rsidRPr="008D68B9">
        <w:rPr>
          <w:rFonts w:ascii="Comic Sans MS" w:hAnsi="Comic Sans MS"/>
        </w:rPr>
        <w:t>-</w:t>
      </w:r>
      <w:r w:rsidR="008D68B9">
        <w:rPr>
          <w:rFonts w:ascii="Comic Sans MS" w:hAnsi="Comic Sans MS"/>
        </w:rPr>
        <w:t xml:space="preserve"> </w:t>
      </w:r>
      <w:r w:rsidRPr="008D68B9">
        <w:rPr>
          <w:rFonts w:ascii="Comic Sans MS" w:hAnsi="Comic Sans MS"/>
        </w:rPr>
        <w:t>entwickelnden Unterrichtes</w:t>
      </w:r>
    </w:p>
    <w:p w14:paraId="00317D5A" w14:textId="77777777" w:rsidR="00F7508D" w:rsidRDefault="00F7508D" w:rsidP="00F7508D"/>
    <w:p w14:paraId="05A29AAD" w14:textId="77777777" w:rsidR="00F7508D" w:rsidRDefault="00F7508D" w:rsidP="00F7508D">
      <w:r>
        <w:t>Forschend</w:t>
      </w:r>
      <w:r w:rsidR="008D68B9">
        <w:t xml:space="preserve"> </w:t>
      </w:r>
      <w:r>
        <w:t>-</w:t>
      </w:r>
      <w:r w:rsidR="008D68B9">
        <w:t xml:space="preserve"> </w:t>
      </w:r>
      <w:r>
        <w:t>entwickelnder Unterricht:</w:t>
      </w:r>
    </w:p>
    <w:p w14:paraId="4A148792" w14:textId="77777777" w:rsidR="00F7508D" w:rsidRDefault="00F7508D" w:rsidP="00F7508D"/>
    <w:p w14:paraId="10A1BA43" w14:textId="77777777" w:rsidR="00F7508D" w:rsidRDefault="00F7508D" w:rsidP="00F7508D">
      <w:pPr>
        <w:numPr>
          <w:ilvl w:val="0"/>
          <w:numId w:val="2"/>
        </w:numPr>
      </w:pPr>
      <w:r w:rsidRPr="008D68B9">
        <w:rPr>
          <w:b/>
        </w:rPr>
        <w:t>„forschend“</w:t>
      </w:r>
      <w:r>
        <w:t>, d.h. der Lernende soll mit dem ihm zugänglichen Vorwissen selbstständig mit zur Verfügung stehenden Mitteln unter Einbeziehung experimenteller Phasen neue Erkenntnisse gewinnen</w:t>
      </w:r>
    </w:p>
    <w:p w14:paraId="27736074" w14:textId="77777777" w:rsidR="00F7508D" w:rsidRDefault="00F7508D" w:rsidP="00F7508D">
      <w:pPr>
        <w:numPr>
          <w:ilvl w:val="0"/>
          <w:numId w:val="2"/>
        </w:numPr>
      </w:pPr>
      <w:r w:rsidRPr="008D68B9">
        <w:rPr>
          <w:b/>
        </w:rPr>
        <w:t>„entwickelnd“</w:t>
      </w:r>
      <w:r>
        <w:t>, d.h. Funktion des Lehrenden ist es forschende Lernprozess beim S. einzuleiten, weiterzuleiten und den Erkenntnisgewinn zu regeln</w:t>
      </w:r>
    </w:p>
    <w:p w14:paraId="1047F9E4" w14:textId="77777777" w:rsidR="00F7508D" w:rsidRDefault="00F7508D" w:rsidP="00F7508D"/>
    <w:p w14:paraId="344A58B3" w14:textId="77777777" w:rsidR="00F7508D" w:rsidRDefault="00F7508D" w:rsidP="00F7508D">
      <w:r>
        <w:t xml:space="preserve">→ </w:t>
      </w:r>
      <w:r w:rsidR="008D68B9">
        <w:t>Unterrichtsziel</w:t>
      </w:r>
      <w:r>
        <w:t xml:space="preserve"> wird problematisiert</w:t>
      </w:r>
    </w:p>
    <w:p w14:paraId="23399FB3" w14:textId="77777777" w:rsidR="00334BB5" w:rsidRDefault="00334BB5" w:rsidP="00F7508D">
      <w:r>
        <w:t>→ U-Verlauf: Problemerkennungs- und Problemlöseprozess gestaltet werden</w:t>
      </w:r>
    </w:p>
    <w:p w14:paraId="74B0533E" w14:textId="77777777" w:rsidR="00334BB5" w:rsidRDefault="00334BB5" w:rsidP="00F7508D">
      <w:r>
        <w:t>→ Problemsituation/Widersprüche sollen aktivierend auf den Lernenden wirken</w:t>
      </w:r>
    </w:p>
    <w:p w14:paraId="2B765AB9" w14:textId="77777777" w:rsidR="00334BB5" w:rsidRDefault="00334BB5" w:rsidP="00F7508D">
      <w:r>
        <w:t>→ folglich ist Ziel: Problembewusstsein schaffen beim S.</w:t>
      </w:r>
    </w:p>
    <w:p w14:paraId="768345F1" w14:textId="77777777" w:rsidR="00334BB5" w:rsidRDefault="00334BB5" w:rsidP="00F7508D"/>
    <w:p w14:paraId="251F2D7B" w14:textId="77777777" w:rsidR="008325B2" w:rsidRDefault="008325B2" w:rsidP="00F7508D"/>
    <w:p w14:paraId="38209622" w14:textId="77777777" w:rsidR="00EC01E3" w:rsidRPr="005D601E" w:rsidRDefault="00143910" w:rsidP="00EC01E3">
      <w:pPr>
        <w:numPr>
          <w:ilvl w:val="0"/>
          <w:numId w:val="3"/>
        </w:numPr>
        <w:rPr>
          <w:b/>
        </w:rPr>
      </w:pPr>
      <w:r w:rsidRPr="005D601E">
        <w:rPr>
          <w:b/>
        </w:rPr>
        <w:t xml:space="preserve">Egg-Racing </w:t>
      </w:r>
    </w:p>
    <w:p w14:paraId="552C7702" w14:textId="77777777" w:rsidR="008325B2" w:rsidRDefault="008325B2" w:rsidP="00EC01E3"/>
    <w:p w14:paraId="25DE6DB5" w14:textId="77777777" w:rsidR="00EC01E3" w:rsidRDefault="00EC01E3" w:rsidP="00EC01E3">
      <w:pPr>
        <w:numPr>
          <w:ilvl w:val="1"/>
          <w:numId w:val="3"/>
        </w:numPr>
      </w:pPr>
      <w:r>
        <w:t xml:space="preserve">Wetteifer miteinander konkurrierender Forschungsgruppen als wesentliches </w:t>
      </w:r>
      <w:r w:rsidRPr="00473C65">
        <w:t>motiv</w:t>
      </w:r>
      <w:r w:rsidR="00473C65">
        <w:t>atorisches</w:t>
      </w:r>
      <w:r>
        <w:t xml:space="preserve"> Element</w:t>
      </w:r>
    </w:p>
    <w:p w14:paraId="61237465" w14:textId="77777777" w:rsidR="00EC01E3" w:rsidRDefault="00EC01E3" w:rsidP="00EC01E3">
      <w:r>
        <w:t>Geschichtliches:</w:t>
      </w:r>
    </w:p>
    <w:p w14:paraId="28353703" w14:textId="77777777" w:rsidR="00EC01E3" w:rsidRDefault="00EC01E3" w:rsidP="00EC01E3">
      <w:pPr>
        <w:numPr>
          <w:ilvl w:val="1"/>
          <w:numId w:val="3"/>
        </w:numPr>
      </w:pPr>
      <w:r>
        <w:t>„Egg Racing“ – älteres Modell – 70er – aus Great Britain</w:t>
      </w:r>
    </w:p>
    <w:p w14:paraId="1C8C2C48" w14:textId="77777777" w:rsidR="00EC01E3" w:rsidRDefault="00EC01E3" w:rsidP="00EC01E3">
      <w:pPr>
        <w:numPr>
          <w:ilvl w:val="1"/>
          <w:numId w:val="3"/>
        </w:numPr>
      </w:pPr>
      <w:r>
        <w:t xml:space="preserve">inspiriert durch „The Great Egg </w:t>
      </w:r>
      <w:proofErr w:type="spellStart"/>
      <w:r>
        <w:t>Race</w:t>
      </w:r>
      <w:proofErr w:type="spellEnd"/>
      <w:r>
        <w:t xml:space="preserve">“ – Fernsehsendung aus 70ern </w:t>
      </w:r>
    </w:p>
    <w:p w14:paraId="488B96DB" w14:textId="77777777" w:rsidR="00EC01E3" w:rsidRPr="00EC01E3" w:rsidRDefault="00473C65" w:rsidP="00EC01E3">
      <w:pPr>
        <w:numPr>
          <w:ilvl w:val="1"/>
          <w:numId w:val="3"/>
        </w:numPr>
        <w:rPr>
          <w:lang w:val="en-GB"/>
        </w:rPr>
      </w:pPr>
      <w:r>
        <w:rPr>
          <w:lang w:val="en-GB"/>
        </w:rPr>
        <w:t xml:space="preserve">Task was set: </w:t>
      </w:r>
      <w:proofErr w:type="gramStart"/>
      <w:r w:rsidR="00EC01E3" w:rsidRPr="00EC01E3">
        <w:rPr>
          <w:lang w:val="en-GB"/>
        </w:rPr>
        <w:t xml:space="preserve">“ </w:t>
      </w:r>
      <w:r>
        <w:rPr>
          <w:lang w:val="en-GB"/>
        </w:rPr>
        <w:t>Build</w:t>
      </w:r>
      <w:proofErr w:type="gramEnd"/>
      <w:r>
        <w:rPr>
          <w:lang w:val="en-GB"/>
        </w:rPr>
        <w:t xml:space="preserve"> a </w:t>
      </w:r>
      <w:r w:rsidR="00EC01E3" w:rsidRPr="00EC01E3">
        <w:rPr>
          <w:lang w:val="en-GB"/>
        </w:rPr>
        <w:t>machine to transport a fresh egg the greatest possible distance using only the energy stored in a small rubber band</w:t>
      </w:r>
      <w:r>
        <w:rPr>
          <w:lang w:val="en-GB"/>
        </w:rPr>
        <w:t>.”</w:t>
      </w:r>
    </w:p>
    <w:p w14:paraId="2E271B16" w14:textId="77777777" w:rsidR="00EC01E3" w:rsidRPr="00410C18" w:rsidRDefault="005D5A4D" w:rsidP="00EC01E3">
      <w:pPr>
        <w:numPr>
          <w:ilvl w:val="1"/>
          <w:numId w:val="3"/>
        </w:numPr>
      </w:pPr>
      <w:r w:rsidRPr="00410C18">
        <w:t>80er</w:t>
      </w:r>
      <w:r w:rsidR="00EC01E3" w:rsidRPr="00410C18">
        <w:t xml:space="preserve"> Einzug in die </w:t>
      </w:r>
      <w:r w:rsidR="00473C65">
        <w:t xml:space="preserve">Britischen </w:t>
      </w:r>
      <w:r w:rsidR="00EC01E3" w:rsidRPr="00410C18">
        <w:t>Schulen</w:t>
      </w:r>
    </w:p>
    <w:p w14:paraId="2D46F86E" w14:textId="77777777" w:rsidR="00EC01E3" w:rsidRDefault="00EC01E3" w:rsidP="00EC01E3">
      <w:pPr>
        <w:numPr>
          <w:ilvl w:val="1"/>
          <w:numId w:val="3"/>
        </w:numPr>
      </w:pPr>
      <w:r w:rsidRPr="00EC01E3">
        <w:t xml:space="preserve">Erst 1990 erste Veröffentlichung für Chemie “Great Chemical Egg </w:t>
      </w:r>
      <w:proofErr w:type="spellStart"/>
      <w:r w:rsidRPr="00EC01E3">
        <w:t>Race</w:t>
      </w:r>
      <w:proofErr w:type="spellEnd"/>
      <w:r w:rsidRPr="00EC01E3">
        <w:t xml:space="preserve"> Working Party</w:t>
      </w:r>
      <w:r>
        <w:t>“</w:t>
      </w:r>
    </w:p>
    <w:p w14:paraId="16B55AD9" w14:textId="77777777" w:rsidR="00EC01E3" w:rsidRDefault="00EC01E3" w:rsidP="00EC01E3">
      <w:r>
        <w:t>Attribute:</w:t>
      </w:r>
    </w:p>
    <w:p w14:paraId="466AE3DD" w14:textId="77777777" w:rsidR="00EC01E3" w:rsidRDefault="00CE4BF2" w:rsidP="00CE4BF2">
      <w:pPr>
        <w:numPr>
          <w:ilvl w:val="0"/>
          <w:numId w:val="4"/>
        </w:numPr>
        <w:tabs>
          <w:tab w:val="clear" w:pos="1545"/>
          <w:tab w:val="num" w:pos="1440"/>
        </w:tabs>
        <w:ind w:left="1440"/>
      </w:pPr>
      <w:r>
        <w:t>vorgegebene Aufgabenstellung die Alltags-/Realitätsbezug besitzt</w:t>
      </w:r>
    </w:p>
    <w:p w14:paraId="0DB4757F" w14:textId="77777777" w:rsidR="00CE4BF2" w:rsidRDefault="00CE4BF2" w:rsidP="00CE4BF2">
      <w:pPr>
        <w:numPr>
          <w:ilvl w:val="0"/>
          <w:numId w:val="4"/>
        </w:numPr>
        <w:tabs>
          <w:tab w:val="clear" w:pos="1545"/>
          <w:tab w:val="num" w:pos="1440"/>
        </w:tabs>
        <w:ind w:left="1440"/>
      </w:pPr>
      <w:r>
        <w:t xml:space="preserve">Alltagserfahrungen und Fachwissen werden praktisch </w:t>
      </w:r>
      <w:proofErr w:type="gramStart"/>
      <w:r>
        <w:t>Umgesetzt</w:t>
      </w:r>
      <w:proofErr w:type="gramEnd"/>
    </w:p>
    <w:p w14:paraId="5F0C454D" w14:textId="77777777" w:rsidR="00CE4BF2" w:rsidRDefault="00CE4BF2" w:rsidP="00CE4BF2">
      <w:pPr>
        <w:numPr>
          <w:ilvl w:val="0"/>
          <w:numId w:val="4"/>
        </w:numPr>
        <w:tabs>
          <w:tab w:val="clear" w:pos="1545"/>
          <w:tab w:val="num" w:pos="1440"/>
        </w:tabs>
        <w:ind w:left="1440"/>
      </w:pPr>
      <w:r>
        <w:t>Ergebniswert des eigenen Handelns durch Wettbewerb gesteigert</w:t>
      </w:r>
    </w:p>
    <w:p w14:paraId="74CB95B4" w14:textId="77777777" w:rsidR="00CE4BF2" w:rsidRDefault="00CE4BF2" w:rsidP="00CE4BF2">
      <w:pPr>
        <w:numPr>
          <w:ilvl w:val="0"/>
          <w:numId w:val="4"/>
        </w:numPr>
        <w:tabs>
          <w:tab w:val="clear" w:pos="1545"/>
          <w:tab w:val="num" w:pos="1440"/>
        </w:tabs>
        <w:ind w:left="1440"/>
      </w:pPr>
      <w:r>
        <w:t>Koopera</w:t>
      </w:r>
      <w:r w:rsidR="001A0567">
        <w:t>t</w:t>
      </w:r>
      <w:r>
        <w:t>ion in der Gruppe; Vorschläge von Gruppenmitgliedern werden beachtet</w:t>
      </w:r>
    </w:p>
    <w:p w14:paraId="413B0876" w14:textId="77777777" w:rsidR="00CE4BF2" w:rsidRDefault="00CE4BF2" w:rsidP="00CE4BF2">
      <w:pPr>
        <w:numPr>
          <w:ilvl w:val="0"/>
          <w:numId w:val="4"/>
        </w:numPr>
        <w:tabs>
          <w:tab w:val="clear" w:pos="1545"/>
          <w:tab w:val="num" w:pos="1440"/>
        </w:tabs>
        <w:ind w:left="1440"/>
      </w:pPr>
      <w:r>
        <w:t>selbstständige Problemlösung – Lehrkraft tritt als Berater u</w:t>
      </w:r>
      <w:r w:rsidR="005D5A4D">
        <w:t>nd Beobachter in den Hintergrund</w:t>
      </w:r>
    </w:p>
    <w:p w14:paraId="10C06A44" w14:textId="77777777" w:rsidR="008A0548" w:rsidRDefault="00473C65" w:rsidP="008A0548">
      <w:r>
        <w:t xml:space="preserve">a.) </w:t>
      </w:r>
      <w:r w:rsidR="008A0548">
        <w:t>Aufgabenstellung:</w:t>
      </w:r>
    </w:p>
    <w:p w14:paraId="40B96C8C" w14:textId="77777777" w:rsidR="00042E67" w:rsidRDefault="00042E67" w:rsidP="00042E67">
      <w:pPr>
        <w:numPr>
          <w:ilvl w:val="0"/>
          <w:numId w:val="5"/>
        </w:numPr>
      </w:pPr>
      <w:r>
        <w:t>Motivation: Fragestellungen sollten kognitive Konflikt hervorrufen, die Neugier hervorrufen um zum Spiel mit Lösungsstrategien anregen</w:t>
      </w:r>
    </w:p>
    <w:p w14:paraId="24861964" w14:textId="77777777" w:rsidR="00042E67" w:rsidRDefault="00042E67" w:rsidP="00042E67">
      <w:pPr>
        <w:numPr>
          <w:ilvl w:val="0"/>
          <w:numId w:val="5"/>
        </w:numPr>
      </w:pPr>
      <w:r>
        <w:t>viele Egg-</w:t>
      </w:r>
      <w:proofErr w:type="spellStart"/>
      <w:r>
        <w:t>Races</w:t>
      </w:r>
      <w:proofErr w:type="spellEnd"/>
      <w:r>
        <w:t xml:space="preserve"> zielen auf </w:t>
      </w:r>
      <w:r w:rsidRPr="00042E67">
        <w:rPr>
          <w:u w:val="single"/>
        </w:rPr>
        <w:t>Anwendungswissen, nicht auf Wissensgewinn</w:t>
      </w:r>
      <w:r>
        <w:t xml:space="preserve"> ab</w:t>
      </w:r>
    </w:p>
    <w:p w14:paraId="4788E5B2" w14:textId="77777777" w:rsidR="00042E67" w:rsidRDefault="00042E67" w:rsidP="00042E67">
      <w:pPr>
        <w:numPr>
          <w:ilvl w:val="0"/>
          <w:numId w:val="5"/>
        </w:numPr>
      </w:pPr>
      <w:r>
        <w:t xml:space="preserve">offene Egg </w:t>
      </w:r>
      <w:proofErr w:type="spellStart"/>
      <w:r>
        <w:t>Races</w:t>
      </w:r>
      <w:proofErr w:type="spellEnd"/>
      <w:r>
        <w:t>: alle Kreativitäts- und Entscheidungsprozesse in die Schülergruppe verlagert</w:t>
      </w:r>
    </w:p>
    <w:p w14:paraId="69E0CBBB" w14:textId="77777777" w:rsidR="00042E67" w:rsidRDefault="00042E67" w:rsidP="00042E67">
      <w:pPr>
        <w:numPr>
          <w:ilvl w:val="0"/>
          <w:numId w:val="5"/>
        </w:numPr>
      </w:pPr>
      <w:r>
        <w:t xml:space="preserve">strukturierte Egg </w:t>
      </w:r>
      <w:proofErr w:type="spellStart"/>
      <w:r>
        <w:t>Races</w:t>
      </w:r>
      <w:proofErr w:type="spellEnd"/>
      <w:r>
        <w:t>: Kreativitäts- und Entscheidungsprozesse der Schülergruppen in bestimmte Richtung gelenkt</w:t>
      </w:r>
    </w:p>
    <w:p w14:paraId="6FF4BE9D" w14:textId="77777777" w:rsidR="008325B2" w:rsidRDefault="008325B2" w:rsidP="008A0548"/>
    <w:p w14:paraId="1B418CA4" w14:textId="77777777" w:rsidR="008325B2" w:rsidRDefault="008325B2" w:rsidP="008A0548"/>
    <w:p w14:paraId="3CBD2FF1" w14:textId="77777777" w:rsidR="005D5A4D" w:rsidRDefault="005D5A4D" w:rsidP="008A0548"/>
    <w:p w14:paraId="40E50B84" w14:textId="77777777" w:rsidR="005D5A4D" w:rsidRDefault="005D5A4D" w:rsidP="008A0548"/>
    <w:p w14:paraId="2DF78E10" w14:textId="77777777" w:rsidR="008A0548" w:rsidRDefault="00473C65" w:rsidP="008A0548">
      <w:r>
        <w:t xml:space="preserve">b) </w:t>
      </w:r>
      <w:r w:rsidR="00042E67">
        <w:t xml:space="preserve">Wetteifern → </w:t>
      </w:r>
      <w:r w:rsidR="008A0548">
        <w:t>Motivation fördern:</w:t>
      </w:r>
      <w:r w:rsidR="00042E67">
        <w:t xml:space="preserve"> </w:t>
      </w:r>
    </w:p>
    <w:p w14:paraId="0D11BDC1" w14:textId="77777777" w:rsidR="00042E67" w:rsidRDefault="00E405EE" w:rsidP="00042E67">
      <w:pPr>
        <w:numPr>
          <w:ilvl w:val="0"/>
          <w:numId w:val="6"/>
        </w:numPr>
      </w:pPr>
      <w:r>
        <w:t>Wetteifer soll Motivationsschübe leisten</w:t>
      </w:r>
    </w:p>
    <w:p w14:paraId="7CA94297" w14:textId="77777777" w:rsidR="00E405EE" w:rsidRDefault="00E405EE" w:rsidP="00042E67">
      <w:pPr>
        <w:numPr>
          <w:ilvl w:val="0"/>
          <w:numId w:val="6"/>
        </w:numPr>
      </w:pPr>
      <w:r>
        <w:t xml:space="preserve">erfahrungsgemäß werden sogar themenfremde offene Egg </w:t>
      </w:r>
      <w:proofErr w:type="spellStart"/>
      <w:r>
        <w:t>Races</w:t>
      </w:r>
      <w:proofErr w:type="spellEnd"/>
      <w:r>
        <w:t xml:space="preserve"> zur Unterbrechung der behandelten Thematik empfohlen</w:t>
      </w:r>
    </w:p>
    <w:p w14:paraId="046CA4E1" w14:textId="77777777" w:rsidR="00E405EE" w:rsidRDefault="008325B2" w:rsidP="00042E67">
      <w:pPr>
        <w:numPr>
          <w:ilvl w:val="0"/>
          <w:numId w:val="6"/>
        </w:numPr>
      </w:pPr>
      <w:r>
        <w:t>P: unkontrolliertes Wettbe</w:t>
      </w:r>
      <w:r w:rsidR="00E405EE">
        <w:t>werbsdenken aller gegen alle soll verhindert werden</w:t>
      </w:r>
    </w:p>
    <w:p w14:paraId="56FDEF54" w14:textId="77777777" w:rsidR="00E405EE" w:rsidRDefault="00E405EE" w:rsidP="00042E67">
      <w:pPr>
        <w:numPr>
          <w:ilvl w:val="0"/>
          <w:numId w:val="6"/>
        </w:numPr>
      </w:pPr>
      <w:r>
        <w:t xml:space="preserve">Egg Racing also nur als Gruppenwettbewerb </w:t>
      </w:r>
    </w:p>
    <w:p w14:paraId="66D34E11" w14:textId="77777777" w:rsidR="00042E67" w:rsidRDefault="00042E67" w:rsidP="008A0548"/>
    <w:p w14:paraId="5366D93C" w14:textId="77777777" w:rsidR="008A0548" w:rsidRDefault="00473C65" w:rsidP="008A0548">
      <w:r>
        <w:t xml:space="preserve">c) </w:t>
      </w:r>
      <w:r w:rsidR="00042E67">
        <w:t xml:space="preserve">Wetteifer → </w:t>
      </w:r>
      <w:r w:rsidR="008A0548">
        <w:t>Kooperation:</w:t>
      </w:r>
    </w:p>
    <w:p w14:paraId="2BA8C4B0" w14:textId="77777777" w:rsidR="00E405EE" w:rsidRDefault="00E405EE" w:rsidP="00E405EE">
      <w:pPr>
        <w:numPr>
          <w:ilvl w:val="0"/>
          <w:numId w:val="8"/>
        </w:numPr>
      </w:pPr>
      <w:r>
        <w:t>gemeinschaftsbildender Effekt – im Wettkampf kristallisieren sich verschworene Gemeinschaften heraus</w:t>
      </w:r>
    </w:p>
    <w:p w14:paraId="048E7161" w14:textId="77777777" w:rsidR="00E405EE" w:rsidRDefault="00E405EE" w:rsidP="00E405EE">
      <w:pPr>
        <w:numPr>
          <w:ilvl w:val="0"/>
          <w:numId w:val="8"/>
        </w:numPr>
      </w:pPr>
      <w:r>
        <w:t>Chancengerechtigkeit durch:</w:t>
      </w:r>
    </w:p>
    <w:p w14:paraId="67A036C1" w14:textId="77777777" w:rsidR="00E405EE" w:rsidRDefault="00E405EE" w:rsidP="00E405EE">
      <w:pPr>
        <w:ind w:left="1545"/>
      </w:pPr>
      <w:r>
        <w:t xml:space="preserve">→ leistungsmäßig </w:t>
      </w:r>
      <w:proofErr w:type="spellStart"/>
      <w:r>
        <w:t>mgl</w:t>
      </w:r>
      <w:proofErr w:type="spellEnd"/>
      <w:r>
        <w:t>. Gleichverteilung</w:t>
      </w:r>
    </w:p>
    <w:p w14:paraId="086183E0" w14:textId="77777777" w:rsidR="00E405EE" w:rsidRDefault="00E405EE" w:rsidP="00E405EE">
      <w:pPr>
        <w:ind w:left="1545"/>
      </w:pPr>
      <w:r>
        <w:t>→ Wechsel zwischen den Gruppen ermöglichen (gegen Cliquenbildung)</w:t>
      </w:r>
    </w:p>
    <w:p w14:paraId="200CE239" w14:textId="77777777" w:rsidR="00E405EE" w:rsidRDefault="00E405EE" w:rsidP="00E405EE">
      <w:pPr>
        <w:ind w:left="1545"/>
      </w:pPr>
      <w:r>
        <w:t>→ Größe der Gruppe von Aufgabenstellung abhängig</w:t>
      </w:r>
    </w:p>
    <w:p w14:paraId="294F60E0" w14:textId="77777777" w:rsidR="00E405EE" w:rsidRDefault="00E405EE" w:rsidP="00E405EE">
      <w:pPr>
        <w:numPr>
          <w:ilvl w:val="0"/>
          <w:numId w:val="9"/>
        </w:numPr>
      </w:pPr>
      <w:r>
        <w:t xml:space="preserve">achten, dass </w:t>
      </w:r>
      <w:r w:rsidRPr="00E405EE">
        <w:rPr>
          <w:u w:val="single"/>
        </w:rPr>
        <w:t>alle</w:t>
      </w:r>
      <w:r>
        <w:t xml:space="preserve"> </w:t>
      </w:r>
      <w:proofErr w:type="spellStart"/>
      <w:r>
        <w:t>SuS</w:t>
      </w:r>
      <w:proofErr w:type="spellEnd"/>
      <w:r>
        <w:t xml:space="preserve"> ihre Lösungsideen innerhalb der Gruppe vorstellen können</w:t>
      </w:r>
    </w:p>
    <w:p w14:paraId="654445BE" w14:textId="77777777" w:rsidR="00E405EE" w:rsidRDefault="00E405EE" w:rsidP="00E405EE">
      <w:pPr>
        <w:numPr>
          <w:ilvl w:val="0"/>
          <w:numId w:val="9"/>
        </w:numPr>
      </w:pPr>
      <w:r>
        <w:t>feste Rollenverteilungen verhindern</w:t>
      </w:r>
    </w:p>
    <w:p w14:paraId="07347819" w14:textId="77777777" w:rsidR="00E405EE" w:rsidRDefault="003D6C02" w:rsidP="00E405EE">
      <w:pPr>
        <w:numPr>
          <w:ilvl w:val="0"/>
          <w:numId w:val="9"/>
        </w:numPr>
      </w:pPr>
      <w:r>
        <w:t>in den Vordergrund das b</w:t>
      </w:r>
      <w:r w:rsidR="00E405EE">
        <w:t>este</w:t>
      </w:r>
      <w:r>
        <w:t xml:space="preserve"> Ergebnis</w:t>
      </w:r>
      <w:r w:rsidR="00E405EE">
        <w:t>, nicht die schnellste oder</w:t>
      </w:r>
      <w:r>
        <w:t xml:space="preserve"> beste Gruppe, stellen</w:t>
      </w:r>
    </w:p>
    <w:p w14:paraId="02F0040B" w14:textId="77777777" w:rsidR="00E405EE" w:rsidRDefault="003D6C02" w:rsidP="00E405EE">
      <w:pPr>
        <w:numPr>
          <w:ilvl w:val="0"/>
          <w:numId w:val="9"/>
        </w:numPr>
      </w:pPr>
      <w:r>
        <w:t>auf Belohnungen verzichten</w:t>
      </w:r>
    </w:p>
    <w:p w14:paraId="4CD7CCDF" w14:textId="77777777" w:rsidR="003D6C02" w:rsidRDefault="003D6C02" w:rsidP="003D6C02">
      <w:pPr>
        <w:ind w:left="1185"/>
      </w:pPr>
    </w:p>
    <w:p w14:paraId="0DDB6DAB" w14:textId="77777777" w:rsidR="003D6C02" w:rsidRDefault="00473C65" w:rsidP="00F7508D">
      <w:r>
        <w:t xml:space="preserve">d) </w:t>
      </w:r>
      <w:r w:rsidR="003D6C02">
        <w:t>Unterrichtliche Nutzung</w:t>
      </w:r>
      <w:r w:rsidR="008A0548">
        <w:t>:</w:t>
      </w:r>
    </w:p>
    <w:p w14:paraId="360AFDC2" w14:textId="77777777" w:rsidR="003D6C02" w:rsidRDefault="003D6C02" w:rsidP="003D6C02">
      <w:pPr>
        <w:numPr>
          <w:ilvl w:val="0"/>
          <w:numId w:val="10"/>
        </w:numPr>
      </w:pPr>
      <w:r w:rsidRPr="00473C65">
        <w:rPr>
          <w:b/>
        </w:rPr>
        <w:t xml:space="preserve">offene Egg </w:t>
      </w:r>
      <w:proofErr w:type="spellStart"/>
      <w:r w:rsidRPr="00473C65">
        <w:rPr>
          <w:b/>
        </w:rPr>
        <w:t>Races</w:t>
      </w:r>
      <w:proofErr w:type="spellEnd"/>
      <w:r>
        <w:t xml:space="preserve"> → Aufgabenstellung mit konkreter Zielangabe und Durchführungsbestimmungen auf Folie oder ähnliches</w:t>
      </w:r>
    </w:p>
    <w:p w14:paraId="5EB5BDA3" w14:textId="77777777" w:rsidR="003D6C02" w:rsidRDefault="003D6C02" w:rsidP="003D6C02">
      <w:pPr>
        <w:numPr>
          <w:ilvl w:val="0"/>
          <w:numId w:val="10"/>
        </w:numPr>
      </w:pPr>
      <w:r w:rsidRPr="00473C65">
        <w:rPr>
          <w:b/>
        </w:rPr>
        <w:t xml:space="preserve">strukturierte Egg </w:t>
      </w:r>
      <w:proofErr w:type="spellStart"/>
      <w:r w:rsidRPr="00473C65">
        <w:rPr>
          <w:b/>
        </w:rPr>
        <w:t>Races</w:t>
      </w:r>
      <w:proofErr w:type="spellEnd"/>
      <w:r>
        <w:t xml:space="preserve"> → Arbeitsblätter geeigneter, da mehr Verfahrensvorgaben</w:t>
      </w:r>
    </w:p>
    <w:p w14:paraId="7D38FEF6" w14:textId="77777777" w:rsidR="003D6C02" w:rsidRDefault="003D6C02" w:rsidP="003D6C02">
      <w:pPr>
        <w:numPr>
          <w:ilvl w:val="0"/>
          <w:numId w:val="10"/>
        </w:numPr>
      </w:pPr>
      <w:r>
        <w:t>Zeitvorgabe genau!</w:t>
      </w:r>
    </w:p>
    <w:p w14:paraId="0E9A2106" w14:textId="77777777" w:rsidR="003D6C02" w:rsidRDefault="003D6C02" w:rsidP="003D6C02">
      <w:pPr>
        <w:numPr>
          <w:ilvl w:val="0"/>
          <w:numId w:val="10"/>
        </w:numPr>
      </w:pPr>
      <w:r w:rsidRPr="00473C65">
        <w:rPr>
          <w:b/>
        </w:rPr>
        <w:t>45-min Stunde</w:t>
      </w:r>
      <w:r>
        <w:t>:</w:t>
      </w:r>
    </w:p>
    <w:p w14:paraId="49F1AE2F" w14:textId="77777777" w:rsidR="003D6C02" w:rsidRDefault="003D6C02" w:rsidP="003D6C02">
      <w:pPr>
        <w:ind w:left="1545"/>
      </w:pPr>
      <w:r>
        <w:t>→ 5-10 min für Aufgabenstellung, Hinweise und Arbeitsmaterialien</w:t>
      </w:r>
    </w:p>
    <w:p w14:paraId="57B41418" w14:textId="77777777" w:rsidR="003D6C02" w:rsidRDefault="003D6C02" w:rsidP="003D6C02">
      <w:pPr>
        <w:ind w:left="1545"/>
      </w:pPr>
      <w:r>
        <w:t>→ 20 min Durchführung</w:t>
      </w:r>
    </w:p>
    <w:p w14:paraId="3273C073" w14:textId="77777777" w:rsidR="003D6C02" w:rsidRDefault="003D6C02" w:rsidP="003D6C02">
      <w:pPr>
        <w:ind w:left="1545"/>
      </w:pPr>
      <w:r>
        <w:t>→ 5-10 Nachbesprechung</w:t>
      </w:r>
    </w:p>
    <w:p w14:paraId="1DAACC8D" w14:textId="77777777" w:rsidR="003D6C02" w:rsidRDefault="003D6C02" w:rsidP="003D6C02">
      <w:pPr>
        <w:numPr>
          <w:ilvl w:val="0"/>
          <w:numId w:val="11"/>
        </w:numPr>
      </w:pPr>
      <w:r>
        <w:t>Regeln für Gruppenarbeiten; allg. organisatorische Dinge auslagern/ Vorentlasten</w:t>
      </w:r>
    </w:p>
    <w:p w14:paraId="3C760FB8" w14:textId="77777777" w:rsidR="003D6C02" w:rsidRDefault="003D6C02" w:rsidP="003D6C02">
      <w:pPr>
        <w:numPr>
          <w:ilvl w:val="0"/>
          <w:numId w:val="11"/>
        </w:numPr>
      </w:pPr>
      <w:r>
        <w:t xml:space="preserve">nur mit </w:t>
      </w:r>
      <w:proofErr w:type="spellStart"/>
      <w:r>
        <w:t>SuS</w:t>
      </w:r>
      <w:proofErr w:type="spellEnd"/>
      <w:r>
        <w:t xml:space="preserve"> durchführen die Erfahrungen </w:t>
      </w:r>
      <w:r w:rsidR="00473C65">
        <w:t xml:space="preserve">im </w:t>
      </w:r>
      <w:proofErr w:type="spellStart"/>
      <w:r w:rsidR="00473C65">
        <w:t>exp</w:t>
      </w:r>
      <w:proofErr w:type="spellEnd"/>
      <w:r w:rsidR="00473C65">
        <w:t>.</w:t>
      </w:r>
      <w:r>
        <w:t xml:space="preserve"> Gruppenunterricht haben</w:t>
      </w:r>
    </w:p>
    <w:p w14:paraId="1845DF29" w14:textId="77777777" w:rsidR="003D6C02" w:rsidRDefault="003D6C02" w:rsidP="003D6C02">
      <w:pPr>
        <w:numPr>
          <w:ilvl w:val="0"/>
          <w:numId w:val="11"/>
        </w:numPr>
      </w:pPr>
      <w:r>
        <w:t>Bewertungsmaßstäbe offen legen beim Stellen der Aufgabenstellung</w:t>
      </w:r>
    </w:p>
    <w:p w14:paraId="4B8EEF27" w14:textId="77777777" w:rsidR="009E004E" w:rsidRDefault="003D6C02" w:rsidP="009E004E">
      <w:pPr>
        <w:numPr>
          <w:ilvl w:val="0"/>
          <w:numId w:val="11"/>
        </w:numPr>
      </w:pPr>
      <w:r>
        <w:t>Benotung: angeraten ist, nur strukturierte Egg-</w:t>
      </w:r>
      <w:proofErr w:type="spellStart"/>
      <w:r>
        <w:t>Races</w:t>
      </w:r>
      <w:proofErr w:type="spellEnd"/>
      <w:r>
        <w:t xml:space="preserve"> zu benoten, da Benotung bei offenen Egg </w:t>
      </w:r>
      <w:proofErr w:type="spellStart"/>
      <w:r>
        <w:t>Races</w:t>
      </w:r>
      <w:proofErr w:type="spellEnd"/>
      <w:r>
        <w:t xml:space="preserve"> als motivationsdämpfend empfunden wird</w:t>
      </w:r>
    </w:p>
    <w:p w14:paraId="45797B0B" w14:textId="77777777" w:rsidR="009E004E" w:rsidRDefault="009E004E" w:rsidP="009E004E"/>
    <w:p w14:paraId="60722099" w14:textId="77777777" w:rsidR="00EB6750" w:rsidRDefault="00EB6750" w:rsidP="00F7508D"/>
    <w:p w14:paraId="155971FD" w14:textId="77777777" w:rsidR="008D68B9" w:rsidRDefault="008D68B9" w:rsidP="00F7508D"/>
    <w:p w14:paraId="2376B9AC" w14:textId="77777777" w:rsidR="008D68B9" w:rsidRDefault="008D68B9" w:rsidP="00F7508D"/>
    <w:p w14:paraId="1CBDCF42" w14:textId="77777777" w:rsidR="008D68B9" w:rsidRDefault="008D68B9" w:rsidP="00F7508D"/>
    <w:p w14:paraId="38C4CD4D" w14:textId="77777777" w:rsidR="008D68B9" w:rsidRDefault="008D68B9" w:rsidP="00F7508D"/>
    <w:p w14:paraId="7104D0E5" w14:textId="77777777" w:rsidR="008D68B9" w:rsidRDefault="008D68B9" w:rsidP="00F7508D"/>
    <w:p w14:paraId="60CEDDCC" w14:textId="77777777" w:rsidR="008D68B9" w:rsidRDefault="008D68B9" w:rsidP="00F7508D"/>
    <w:p w14:paraId="7B1FB7A4" w14:textId="77777777" w:rsidR="008D68B9" w:rsidRDefault="008D68B9" w:rsidP="00F7508D"/>
    <w:p w14:paraId="0AD51B4C" w14:textId="77777777" w:rsidR="008D68B9" w:rsidRDefault="008D68B9" w:rsidP="00F7508D"/>
    <w:p w14:paraId="2C84EAE2" w14:textId="77777777" w:rsidR="008D68B9" w:rsidRDefault="008D68B9" w:rsidP="00F7508D"/>
    <w:p w14:paraId="0233A364" w14:textId="77777777" w:rsidR="00EB6750" w:rsidRPr="005D601E" w:rsidRDefault="00EB6750" w:rsidP="00EB6750">
      <w:pPr>
        <w:numPr>
          <w:ilvl w:val="0"/>
          <w:numId w:val="3"/>
        </w:numPr>
        <w:rPr>
          <w:b/>
        </w:rPr>
      </w:pPr>
      <w:r w:rsidRPr="005D601E">
        <w:rPr>
          <w:b/>
        </w:rPr>
        <w:t>Robinsonaden</w:t>
      </w:r>
    </w:p>
    <w:p w14:paraId="120FEB27" w14:textId="77777777" w:rsidR="00EB6750" w:rsidRDefault="00EB6750" w:rsidP="00EB6750"/>
    <w:p w14:paraId="07BCF703" w14:textId="77777777" w:rsidR="00EB6750" w:rsidRDefault="00EB6750" w:rsidP="00EB6750">
      <w:r>
        <w:t xml:space="preserve">! Eine fiktive Rahmenhandlung soll kreatives Tun der Schüler sinnhaltig </w:t>
      </w:r>
      <w:proofErr w:type="gramStart"/>
      <w:r>
        <w:t>initiieren !</w:t>
      </w:r>
      <w:proofErr w:type="gramEnd"/>
    </w:p>
    <w:p w14:paraId="775CEF46" w14:textId="77777777" w:rsidR="00EB6750" w:rsidRDefault="00EB6750" w:rsidP="00EB6750"/>
    <w:p w14:paraId="435451AE" w14:textId="77777777" w:rsidR="00E33251" w:rsidRDefault="00E33251" w:rsidP="00EB6750">
      <w:r>
        <w:t>Struktur:</w:t>
      </w:r>
    </w:p>
    <w:p w14:paraId="14CE66CA" w14:textId="77777777" w:rsidR="00EB6750" w:rsidRDefault="00E33251" w:rsidP="00E33251">
      <w:pPr>
        <w:numPr>
          <w:ilvl w:val="0"/>
          <w:numId w:val="12"/>
        </w:numPr>
      </w:pPr>
      <w:r>
        <w:t xml:space="preserve">Rahmenhandlung: </w:t>
      </w:r>
    </w:p>
    <w:p w14:paraId="4D4A2069" w14:textId="77777777" w:rsidR="00E33251" w:rsidRDefault="00E33251" w:rsidP="00E33251">
      <w:pPr>
        <w:ind w:left="1545"/>
      </w:pPr>
      <w:r>
        <w:t>→ ein Szenario, in der Regel eine Notsituation, in der bestimmte naturwissenschaftlich-technische Probleme zu lösen sind</w:t>
      </w:r>
    </w:p>
    <w:p w14:paraId="2FCA2B7F" w14:textId="77777777" w:rsidR="00E33251" w:rsidRDefault="00E33251" w:rsidP="00E33251">
      <w:pPr>
        <w:numPr>
          <w:ilvl w:val="0"/>
          <w:numId w:val="12"/>
        </w:numPr>
      </w:pPr>
      <w:r>
        <w:t xml:space="preserve">Problembausteine: </w:t>
      </w:r>
    </w:p>
    <w:p w14:paraId="79F36852" w14:textId="77777777" w:rsidR="00E33251" w:rsidRDefault="00E33251" w:rsidP="00E33251">
      <w:pPr>
        <w:ind w:left="1545"/>
      </w:pPr>
      <w:r>
        <w:t xml:space="preserve">→ einzelne zu lösende </w:t>
      </w:r>
      <w:proofErr w:type="spellStart"/>
      <w:r>
        <w:t>naturw</w:t>
      </w:r>
      <w:proofErr w:type="spellEnd"/>
      <w:r>
        <w:t xml:space="preserve">.-technische Probleme </w:t>
      </w:r>
    </w:p>
    <w:p w14:paraId="09F6130B" w14:textId="77777777" w:rsidR="00E33251" w:rsidRDefault="00E33251" w:rsidP="00E33251"/>
    <w:p w14:paraId="40454D36" w14:textId="77777777" w:rsidR="00E33251" w:rsidRDefault="00E33251" w:rsidP="00E33251">
      <w:r>
        <w:t>Ablauf:</w:t>
      </w:r>
    </w:p>
    <w:p w14:paraId="3DAFDDA5" w14:textId="77777777" w:rsidR="00E33251" w:rsidRDefault="00E33251" w:rsidP="00E33251">
      <w:pPr>
        <w:numPr>
          <w:ilvl w:val="0"/>
          <w:numId w:val="12"/>
        </w:numPr>
      </w:pPr>
      <w:r>
        <w:t xml:space="preserve">Initialisierung – Schüler werden mit klar umgrenzten </w:t>
      </w:r>
      <w:proofErr w:type="spellStart"/>
      <w:r>
        <w:t>naturw</w:t>
      </w:r>
      <w:proofErr w:type="spellEnd"/>
      <w:r>
        <w:t>. – technischen Problem konfrontiert</w:t>
      </w:r>
    </w:p>
    <w:p w14:paraId="1ED6D24B" w14:textId="77777777" w:rsidR="00E33251" w:rsidRDefault="00E33251" w:rsidP="00E33251">
      <w:pPr>
        <w:numPr>
          <w:ilvl w:val="0"/>
          <w:numId w:val="12"/>
        </w:numPr>
      </w:pPr>
      <w:r>
        <w:t>Trail-and-Error – „kreatives Auseinandersetzen“</w:t>
      </w:r>
    </w:p>
    <w:p w14:paraId="324E486F" w14:textId="77777777" w:rsidR="00E33251" w:rsidRDefault="00E33251" w:rsidP="00E33251">
      <w:pPr>
        <w:numPr>
          <w:ilvl w:val="0"/>
          <w:numId w:val="12"/>
        </w:numPr>
      </w:pPr>
      <w:r>
        <w:t>Kontrollphase – Besteht das Produkt den Praxistest</w:t>
      </w:r>
    </w:p>
    <w:p w14:paraId="003DA537" w14:textId="77777777" w:rsidR="00E33251" w:rsidRDefault="00E33251" w:rsidP="00E33251"/>
    <w:p w14:paraId="57F7EF1E" w14:textId="77777777" w:rsidR="00DA4AE2" w:rsidRDefault="00E33251" w:rsidP="00E33251">
      <w:r>
        <w:t xml:space="preserve">Bsp.:  </w:t>
      </w:r>
    </w:p>
    <w:p w14:paraId="5D9D3E52" w14:textId="77777777" w:rsidR="00DA4AE2" w:rsidRDefault="00DA4AE2" w:rsidP="00E33251"/>
    <w:p w14:paraId="746CB1A4" w14:textId="77777777" w:rsidR="00E33251" w:rsidRDefault="00E33251" w:rsidP="00E33251">
      <w:r>
        <w:t>Schiffbrüchiger</w:t>
      </w:r>
      <w:r>
        <w:tab/>
      </w:r>
      <w:r w:rsidR="00DA4AE2">
        <w:tab/>
      </w:r>
      <w:r>
        <w:t>– Flaschenpost aus zerbrochener Flasche; Bau Signalrakete</w:t>
      </w:r>
    </w:p>
    <w:p w14:paraId="08E7E953" w14:textId="77777777" w:rsidR="00E33251" w:rsidRDefault="00E33251" w:rsidP="00E33251">
      <w:r>
        <w:t xml:space="preserve">           Seefahrer </w:t>
      </w:r>
      <w:r>
        <w:tab/>
      </w:r>
      <w:r>
        <w:tab/>
        <w:t>– Gewinnung von Trinkwasser</w:t>
      </w:r>
    </w:p>
    <w:p w14:paraId="43EEDBA9" w14:textId="77777777" w:rsidR="00E33251" w:rsidRDefault="00E33251" w:rsidP="00E33251">
      <w:r>
        <w:t xml:space="preserve">            </w:t>
      </w:r>
      <w:r w:rsidR="005D601E">
        <w:t xml:space="preserve">         </w:t>
      </w:r>
      <w:r>
        <w:t xml:space="preserve">etc.      </w:t>
      </w:r>
      <w:r>
        <w:tab/>
      </w:r>
      <w:r>
        <w:tab/>
        <w:t>– Geheimtinte, Konservierung von Lebensmitteln</w:t>
      </w:r>
    </w:p>
    <w:p w14:paraId="3D6DB950" w14:textId="77777777" w:rsidR="00E33251" w:rsidRDefault="008B3105" w:rsidP="005D601E">
      <w:pPr>
        <w:pStyle w:val="StandardWeb"/>
        <w:jc w:val="center"/>
      </w:pPr>
      <w:r>
        <w:rPr>
          <w:noProof/>
        </w:rPr>
        <w:drawing>
          <wp:inline distT="0" distB="0" distL="0" distR="0" wp14:anchorId="54C26534" wp14:editId="40B16A1C">
            <wp:extent cx="3162300" cy="1638300"/>
            <wp:effectExtent l="0" t="0" r="0" b="0"/>
            <wp:docPr id="1" name="Bild 1" descr="robi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in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638300"/>
                    </a:xfrm>
                    <a:prstGeom prst="rect">
                      <a:avLst/>
                    </a:prstGeom>
                    <a:noFill/>
                    <a:ln>
                      <a:noFill/>
                    </a:ln>
                  </pic:spPr>
                </pic:pic>
              </a:graphicData>
            </a:graphic>
          </wp:inline>
        </w:drawing>
      </w:r>
    </w:p>
    <w:p w14:paraId="356B0083" w14:textId="77777777" w:rsidR="00E33251" w:rsidRDefault="00E33251" w:rsidP="00410C18"/>
    <w:p w14:paraId="64FF823F" w14:textId="77777777" w:rsidR="00410C18" w:rsidRDefault="00410C18" w:rsidP="00410C18"/>
    <w:p w14:paraId="393490DD" w14:textId="77777777" w:rsidR="00410C18" w:rsidRDefault="00410C18" w:rsidP="00410C18"/>
    <w:p w14:paraId="30A6504B" w14:textId="77777777" w:rsidR="00410C18" w:rsidRDefault="00410C18" w:rsidP="00410C18"/>
    <w:p w14:paraId="77631732" w14:textId="77777777" w:rsidR="00410C18" w:rsidRPr="00473C65" w:rsidRDefault="00410C18" w:rsidP="00473C65">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473C65">
        <w:rPr>
          <w:b/>
          <w:sz w:val="28"/>
          <w:szCs w:val="28"/>
        </w:rPr>
        <w:t xml:space="preserve">Zusammenfassung: Egg </w:t>
      </w:r>
      <w:proofErr w:type="spellStart"/>
      <w:r w:rsidRPr="00473C65">
        <w:rPr>
          <w:b/>
          <w:sz w:val="28"/>
          <w:szCs w:val="28"/>
        </w:rPr>
        <w:t>Races</w:t>
      </w:r>
      <w:proofErr w:type="spellEnd"/>
      <w:r w:rsidRPr="00473C65">
        <w:rPr>
          <w:b/>
          <w:sz w:val="28"/>
          <w:szCs w:val="28"/>
        </w:rPr>
        <w:t xml:space="preserve"> &amp; Robinsonaden</w:t>
      </w:r>
    </w:p>
    <w:p w14:paraId="2F7DE415" w14:textId="77777777" w:rsidR="00410C18" w:rsidRDefault="00410C18" w:rsidP="00410C18"/>
    <w:p w14:paraId="0BA3CA7B" w14:textId="77777777" w:rsidR="00410C18" w:rsidRDefault="00410C18" w:rsidP="00410C18"/>
    <w:p w14:paraId="259B83C9" w14:textId="77777777" w:rsidR="00410C18" w:rsidRDefault="00410C18" w:rsidP="00410C18">
      <w:r>
        <w:t xml:space="preserve">Für alle gilt: </w:t>
      </w:r>
    </w:p>
    <w:p w14:paraId="5A1B8B36" w14:textId="77777777" w:rsidR="00410C18" w:rsidRDefault="00410C18" w:rsidP="00410C18">
      <w:pPr>
        <w:numPr>
          <w:ilvl w:val="0"/>
          <w:numId w:val="13"/>
        </w:numPr>
      </w:pPr>
      <w:r>
        <w:t>überschaubare Problemstellung stellen</w:t>
      </w:r>
    </w:p>
    <w:p w14:paraId="6DB8849C" w14:textId="77777777" w:rsidR="00410C18" w:rsidRDefault="00410C18" w:rsidP="00410C18">
      <w:pPr>
        <w:numPr>
          <w:ilvl w:val="0"/>
          <w:numId w:val="13"/>
        </w:numPr>
      </w:pPr>
      <w:r>
        <w:t>Rahmenbedingungen erklären</w:t>
      </w:r>
    </w:p>
    <w:p w14:paraId="5AC44763" w14:textId="77777777" w:rsidR="00410C18" w:rsidRDefault="00410C18" w:rsidP="00410C18">
      <w:pPr>
        <w:numPr>
          <w:ilvl w:val="0"/>
          <w:numId w:val="13"/>
        </w:numPr>
      </w:pPr>
      <w:r>
        <w:t>Gruppen planen ihr vorgehen</w:t>
      </w:r>
    </w:p>
    <w:p w14:paraId="36F37E67" w14:textId="77777777" w:rsidR="00410C18" w:rsidRDefault="00410C18" w:rsidP="00410C18">
      <w:pPr>
        <w:numPr>
          <w:ilvl w:val="0"/>
          <w:numId w:val="13"/>
        </w:numPr>
      </w:pPr>
      <w:r>
        <w:t xml:space="preserve">Rücksprache mit L → </w:t>
      </w:r>
      <w:proofErr w:type="spellStart"/>
      <w:r>
        <w:t>SuS</w:t>
      </w:r>
      <w:proofErr w:type="spellEnd"/>
      <w:r>
        <w:t xml:space="preserve"> erhalten nötige Materialien</w:t>
      </w:r>
    </w:p>
    <w:p w14:paraId="3644FC4D" w14:textId="77777777" w:rsidR="00410C18" w:rsidRDefault="00410C18" w:rsidP="00410C18">
      <w:pPr>
        <w:numPr>
          <w:ilvl w:val="0"/>
          <w:numId w:val="13"/>
        </w:numPr>
      </w:pPr>
      <w:r>
        <w:t>Experimente Phase</w:t>
      </w:r>
    </w:p>
    <w:p w14:paraId="0F8FE95F" w14:textId="77777777" w:rsidR="00410C18" w:rsidRDefault="00410C18" w:rsidP="00410C18">
      <w:pPr>
        <w:numPr>
          <w:ilvl w:val="0"/>
          <w:numId w:val="13"/>
        </w:numPr>
      </w:pPr>
      <w:proofErr w:type="spellStart"/>
      <w:r>
        <w:t>Presentation</w:t>
      </w:r>
      <w:proofErr w:type="spellEnd"/>
      <w:r>
        <w:t>: Vorgehen &amp; Ergebnisse</w:t>
      </w:r>
    </w:p>
    <w:p w14:paraId="1EF89B5C" w14:textId="77777777" w:rsidR="008D68B9" w:rsidRDefault="008D68B9" w:rsidP="008D68B9"/>
    <w:p w14:paraId="426CD497" w14:textId="77777777" w:rsidR="008D68B9" w:rsidRDefault="008D68B9" w:rsidP="008D68B9"/>
    <w:p w14:paraId="64247939" w14:textId="77777777" w:rsidR="008D68B9" w:rsidRDefault="008D68B9" w:rsidP="008D68B9"/>
    <w:p w14:paraId="664B6DC6" w14:textId="77777777" w:rsidR="008D68B9" w:rsidRPr="008D68B9" w:rsidRDefault="008D68B9" w:rsidP="008D68B9">
      <w:pPr>
        <w:rPr>
          <w:b/>
          <w:sz w:val="28"/>
          <w:szCs w:val="28"/>
        </w:rPr>
      </w:pPr>
      <w:r w:rsidRPr="008D68B9">
        <w:rPr>
          <w:b/>
          <w:sz w:val="28"/>
          <w:szCs w:val="28"/>
        </w:rPr>
        <w:t>Beispiel</w:t>
      </w:r>
      <w:r>
        <w:rPr>
          <w:b/>
          <w:sz w:val="28"/>
          <w:szCs w:val="28"/>
        </w:rPr>
        <w:t>e</w:t>
      </w:r>
      <w:r w:rsidRPr="008D68B9">
        <w:rPr>
          <w:b/>
          <w:sz w:val="28"/>
          <w:szCs w:val="28"/>
        </w:rPr>
        <w:t xml:space="preserve"> für ein Egg </w:t>
      </w:r>
      <w:proofErr w:type="spellStart"/>
      <w:r w:rsidRPr="008D68B9">
        <w:rPr>
          <w:b/>
          <w:sz w:val="28"/>
          <w:szCs w:val="28"/>
        </w:rPr>
        <w:t>Races</w:t>
      </w:r>
      <w:proofErr w:type="spellEnd"/>
      <w:r w:rsidRPr="008D68B9">
        <w:rPr>
          <w:b/>
          <w:sz w:val="28"/>
          <w:szCs w:val="28"/>
        </w:rPr>
        <w:t>:</w:t>
      </w:r>
    </w:p>
    <w:p w14:paraId="76BF3E9C" w14:textId="77777777" w:rsidR="008D68B9" w:rsidRPr="00EC01E3" w:rsidRDefault="008D68B9" w:rsidP="008D68B9"/>
    <w:p w14:paraId="21D1E647" w14:textId="77777777" w:rsidR="008D68B9" w:rsidRDefault="008D68B9" w:rsidP="008D68B9">
      <w:pPr>
        <w:rPr>
          <w:rFonts w:ascii="Comic Sans MS" w:hAnsi="Comic Sans MS"/>
          <w:color w:val="FF0000"/>
        </w:rPr>
      </w:pPr>
      <w:r>
        <w:rPr>
          <w:rFonts w:ascii="Comic Sans MS" w:hAnsi="Comic Sans MS"/>
          <w:b/>
          <w:bCs/>
          <w:i/>
          <w:iCs/>
          <w:color w:val="FF0000"/>
          <w:sz w:val="27"/>
          <w:szCs w:val="27"/>
        </w:rPr>
        <w:t xml:space="preserve">"Wer baut einen Feuerlöscher?" </w:t>
      </w:r>
      <w:r>
        <w:rPr>
          <w:rFonts w:ascii="Comic Sans MS" w:hAnsi="Comic Sans MS"/>
          <w:color w:val="FF0000"/>
        </w:rPr>
        <w:t xml:space="preserve">Egg </w:t>
      </w:r>
      <w:proofErr w:type="spellStart"/>
      <w:r>
        <w:rPr>
          <w:rFonts w:ascii="Comic Sans MS" w:hAnsi="Comic Sans MS"/>
          <w:color w:val="FF0000"/>
        </w:rPr>
        <w:t>Race</w:t>
      </w:r>
      <w:proofErr w:type="spellEnd"/>
      <w:r>
        <w:rPr>
          <w:rFonts w:ascii="Comic Sans MS" w:hAnsi="Comic Sans MS"/>
          <w:color w:val="FF0000"/>
        </w:rPr>
        <w:t xml:space="preserve"> zum Abschluss Verbrennung und Luft</w:t>
      </w:r>
    </w:p>
    <w:p w14:paraId="0C7BF229" w14:textId="77777777" w:rsidR="008D68B9" w:rsidRDefault="008D68B9" w:rsidP="008D68B9">
      <w:pPr>
        <w:rPr>
          <w:rFonts w:ascii="Comic Sans MS" w:hAnsi="Comic Sans MS"/>
        </w:rPr>
      </w:pPr>
      <w:r>
        <w:rPr>
          <w:rFonts w:ascii="Comic Sans MS" w:hAnsi="Comic Sans MS"/>
          <w:color w:val="FF0000"/>
        </w:rPr>
        <w:br/>
      </w:r>
      <w:hyperlink r:id="rId8" w:history="1"/>
      <w:hyperlink r:id="rId9" w:history="1"/>
      <w:hyperlink r:id="rId10" w:history="1"/>
      <w:r w:rsidRPr="000A591A">
        <w:rPr>
          <w:rFonts w:ascii="Comic Sans MS" w:hAnsi="Comic Sans MS"/>
          <w:b/>
          <w:bCs/>
          <w:i/>
          <w:iCs/>
        </w:rPr>
        <w:t>Kurzbeschreibung:</w:t>
      </w:r>
      <w:r w:rsidRPr="000A591A">
        <w:rPr>
          <w:rFonts w:ascii="Comic Sans MS" w:hAnsi="Comic Sans MS"/>
          <w:b/>
          <w:bCs/>
        </w:rPr>
        <w:t xml:space="preserve"> </w:t>
      </w:r>
      <w:r w:rsidRPr="000A591A">
        <w:rPr>
          <w:rFonts w:ascii="Comic Sans MS" w:hAnsi="Comic Sans MS"/>
          <w:i/>
          <w:iCs/>
        </w:rPr>
        <w:t xml:space="preserve">Die </w:t>
      </w:r>
      <w:proofErr w:type="spellStart"/>
      <w:r w:rsidRPr="000A591A">
        <w:rPr>
          <w:rFonts w:ascii="Comic Sans MS" w:hAnsi="Comic Sans MS"/>
          <w:i/>
          <w:iCs/>
        </w:rPr>
        <w:t>SuS</w:t>
      </w:r>
      <w:proofErr w:type="spellEnd"/>
      <w:r w:rsidRPr="000A591A">
        <w:rPr>
          <w:rFonts w:ascii="Comic Sans MS" w:hAnsi="Comic Sans MS"/>
          <w:i/>
          <w:iCs/>
        </w:rPr>
        <w:t xml:space="preserve"> erhalten als Chemikalien Brausetabletten (wahlweise auch Backpulver, Weinsäure oder Essig), Wasser und </w:t>
      </w:r>
      <w:proofErr w:type="spellStart"/>
      <w:r w:rsidRPr="000A591A">
        <w:rPr>
          <w:rFonts w:ascii="Comic Sans MS" w:hAnsi="Comic Sans MS"/>
          <w:i/>
          <w:iCs/>
        </w:rPr>
        <w:t>Spüli</w:t>
      </w:r>
      <w:proofErr w:type="spellEnd"/>
      <w:r w:rsidRPr="000A591A">
        <w:rPr>
          <w:rFonts w:ascii="Comic Sans MS" w:hAnsi="Comic Sans MS"/>
          <w:i/>
          <w:iCs/>
        </w:rPr>
        <w:t xml:space="preserve">. Als Geräte stehen </w:t>
      </w:r>
      <w:hyperlink r:id="rId11" w:history="1">
        <w:r w:rsidRPr="000A591A">
          <w:rPr>
            <w:rStyle w:val="Hyperlink"/>
            <w:rFonts w:ascii="Comic Sans MS" w:hAnsi="Comic Sans MS"/>
            <w:i/>
            <w:iCs/>
            <w:color w:val="auto"/>
            <w:u w:val="none"/>
          </w:rPr>
          <w:t>große Spritzen</w:t>
        </w:r>
      </w:hyperlink>
      <w:r w:rsidRPr="000A591A">
        <w:rPr>
          <w:rFonts w:ascii="Comic Sans MS" w:hAnsi="Comic Sans MS"/>
          <w:i/>
          <w:iCs/>
        </w:rPr>
        <w:t xml:space="preserve">, Schläuche oder Magensonden, Hähne usw. zur Verfügung stehen. Aufgabe ist es, einen Feuerlöscher zu bauen, der eine Kerze aus möglichst großer Entfernung löscht. Eine </w:t>
      </w:r>
      <w:hyperlink r:id="rId12" w:history="1">
        <w:r w:rsidRPr="000A591A">
          <w:rPr>
            <w:rStyle w:val="Hyperlink"/>
            <w:rFonts w:ascii="Comic Sans MS" w:hAnsi="Comic Sans MS"/>
            <w:i/>
            <w:iCs/>
            <w:color w:val="auto"/>
            <w:u w:val="none"/>
          </w:rPr>
          <w:t>Lösung</w:t>
        </w:r>
      </w:hyperlink>
      <w:r w:rsidRPr="000A591A">
        <w:rPr>
          <w:rFonts w:ascii="Comic Sans MS" w:hAnsi="Comic Sans MS"/>
          <w:i/>
          <w:iCs/>
        </w:rPr>
        <w:t xml:space="preserve"> könnte sein, eine Spritze mit einer Brausetablette und </w:t>
      </w:r>
      <w:proofErr w:type="spellStart"/>
      <w:r w:rsidRPr="000A591A">
        <w:rPr>
          <w:rFonts w:ascii="Comic Sans MS" w:hAnsi="Comic Sans MS"/>
          <w:i/>
          <w:iCs/>
        </w:rPr>
        <w:t>Spüli</w:t>
      </w:r>
      <w:proofErr w:type="spellEnd"/>
      <w:r w:rsidRPr="000A591A">
        <w:rPr>
          <w:rFonts w:ascii="Comic Sans MS" w:hAnsi="Comic Sans MS"/>
          <w:i/>
          <w:iCs/>
        </w:rPr>
        <w:t xml:space="preserve"> zu befüllen, Wasser hineinzuziehen und dann den Kolben nach einiger Zeit zu arretieren (damit es keine Wasserschlacht gibt, kann man die Aufgabe so einschränken, dass man zur Lösung des Problems den Kolben nur ziehen aber nicht drücken darf). Wenn man dann durch Zuhalten oder kurzzeitigem Verschließen per Dreiwege- oder Absperrhahn einen Druck in der Spritze aufbaut, kann man "mühelos" aus größerer Entfernung eine Kerze löschen. Also viel Spaß - am besten Tücher bereithalten ;-)!</w:t>
      </w:r>
      <w:r w:rsidRPr="000A591A">
        <w:rPr>
          <w:rFonts w:ascii="Comic Sans MS" w:hAnsi="Comic Sans MS"/>
          <w:i/>
          <w:iCs/>
        </w:rPr>
        <w:br/>
      </w:r>
    </w:p>
    <w:p w14:paraId="0A05C37F" w14:textId="77777777" w:rsidR="008D68B9" w:rsidRDefault="008D68B9" w:rsidP="008D68B9">
      <w:pPr>
        <w:rPr>
          <w:rFonts w:ascii="Comic Sans MS" w:hAnsi="Comic Sans MS"/>
          <w:i/>
          <w:iCs/>
        </w:rPr>
      </w:pPr>
      <w:r>
        <w:rPr>
          <w:rFonts w:ascii="Comic Sans MS" w:hAnsi="Comic Sans MS"/>
          <w:b/>
          <w:bCs/>
          <w:i/>
          <w:iCs/>
          <w:color w:val="FF0000"/>
          <w:sz w:val="27"/>
          <w:szCs w:val="27"/>
        </w:rPr>
        <w:t>"Wer kann dem Armen helfen?"</w:t>
      </w:r>
      <w:r>
        <w:rPr>
          <w:rFonts w:ascii="Comic Sans MS" w:hAnsi="Comic Sans MS"/>
          <w:i/>
          <w:iCs/>
          <w:color w:val="FF0000"/>
          <w:sz w:val="27"/>
          <w:szCs w:val="27"/>
        </w:rPr>
        <w:t xml:space="preserve">  </w:t>
      </w:r>
      <w:r>
        <w:rPr>
          <w:rFonts w:ascii="Comic Sans MS" w:hAnsi="Comic Sans MS"/>
          <w:color w:val="FF0000"/>
        </w:rPr>
        <w:t xml:space="preserve">Egg </w:t>
      </w:r>
      <w:proofErr w:type="spellStart"/>
      <w:r>
        <w:rPr>
          <w:rFonts w:ascii="Comic Sans MS" w:hAnsi="Comic Sans MS"/>
          <w:color w:val="FF0000"/>
        </w:rPr>
        <w:t>Race</w:t>
      </w:r>
      <w:proofErr w:type="spellEnd"/>
      <w:r>
        <w:rPr>
          <w:rFonts w:ascii="Comic Sans MS" w:hAnsi="Comic Sans MS"/>
          <w:color w:val="FF0000"/>
        </w:rPr>
        <w:t xml:space="preserve"> zur Destillation Klasse 7</w:t>
      </w:r>
      <w:r>
        <w:rPr>
          <w:rFonts w:ascii="Comic Sans MS" w:hAnsi="Comic Sans MS"/>
          <w:color w:val="FF0000"/>
        </w:rPr>
        <w:br/>
      </w:r>
      <w:r>
        <w:rPr>
          <w:rFonts w:ascii="Comic Sans MS" w:hAnsi="Comic Sans MS"/>
          <w:b/>
          <w:bCs/>
          <w:i/>
          <w:iCs/>
        </w:rPr>
        <w:t>Kurzbeschreibung:</w:t>
      </w:r>
      <w:r>
        <w:rPr>
          <w:rFonts w:ascii="Comic Sans MS" w:hAnsi="Comic Sans MS"/>
        </w:rPr>
        <w:t xml:space="preserve"> </w:t>
      </w:r>
      <w:r>
        <w:rPr>
          <w:rFonts w:ascii="Comic Sans MS" w:hAnsi="Comic Sans MS"/>
          <w:i/>
          <w:iCs/>
        </w:rPr>
        <w:t xml:space="preserve">Einem verdurstenden Schiffbrüchigen soll geholfen werden. Alle Materialien aus den Schülerarbeitskästen stehen zur Verfügung. Zeit ca. 30 min. Dann folgt ein gemeinsames Vorstellen von Gruppenergebnissen, die Sicherung erfolgt als HA oder mit </w:t>
      </w:r>
      <w:proofErr w:type="gramStart"/>
      <w:r>
        <w:rPr>
          <w:rFonts w:ascii="Comic Sans MS" w:hAnsi="Comic Sans MS"/>
          <w:i/>
          <w:iCs/>
        </w:rPr>
        <w:t>dem  Arbeitsblatt</w:t>
      </w:r>
      <w:proofErr w:type="gramEnd"/>
      <w:r>
        <w:rPr>
          <w:rFonts w:ascii="Comic Sans MS" w:hAnsi="Comic Sans MS"/>
          <w:i/>
          <w:iCs/>
        </w:rPr>
        <w:t xml:space="preserve"> in der nächsten Stunde (mit abschließender Demo einer Destillationsapparatur).</w:t>
      </w:r>
    </w:p>
    <w:p w14:paraId="1A29A63F" w14:textId="77777777" w:rsidR="008D68B9" w:rsidRDefault="008D68B9" w:rsidP="008D68B9">
      <w:pPr>
        <w:rPr>
          <w:rFonts w:ascii="Comic Sans MS" w:hAnsi="Comic Sans MS"/>
          <w:i/>
          <w:iCs/>
        </w:rPr>
      </w:pPr>
    </w:p>
    <w:p w14:paraId="4ADB80D3" w14:textId="77777777" w:rsidR="007A30E1" w:rsidRDefault="007A30E1" w:rsidP="008D68B9">
      <w:pPr>
        <w:pStyle w:val="StandardWeb"/>
        <w:rPr>
          <w:rFonts w:ascii="Comic Sans MS" w:hAnsi="Comic Sans MS"/>
          <w:i/>
          <w:color w:val="FF0000"/>
          <w:sz w:val="28"/>
          <w:szCs w:val="28"/>
        </w:rPr>
      </w:pPr>
    </w:p>
    <w:p w14:paraId="61E9F27F" w14:textId="77777777" w:rsidR="007A30E1" w:rsidRDefault="007A30E1" w:rsidP="008D68B9">
      <w:pPr>
        <w:pStyle w:val="StandardWeb"/>
        <w:rPr>
          <w:rFonts w:ascii="Comic Sans MS" w:hAnsi="Comic Sans MS"/>
          <w:i/>
          <w:color w:val="FF0000"/>
          <w:sz w:val="28"/>
          <w:szCs w:val="28"/>
        </w:rPr>
      </w:pPr>
    </w:p>
    <w:p w14:paraId="6708D5CA" w14:textId="77777777" w:rsidR="007A30E1" w:rsidRDefault="007A30E1" w:rsidP="008D68B9">
      <w:pPr>
        <w:pStyle w:val="StandardWeb"/>
        <w:rPr>
          <w:rFonts w:ascii="Comic Sans MS" w:hAnsi="Comic Sans MS"/>
          <w:i/>
          <w:color w:val="FF0000"/>
          <w:sz w:val="28"/>
          <w:szCs w:val="28"/>
        </w:rPr>
      </w:pPr>
    </w:p>
    <w:p w14:paraId="58FE968D" w14:textId="77777777" w:rsidR="007A30E1" w:rsidRDefault="007A30E1" w:rsidP="008D68B9">
      <w:pPr>
        <w:pStyle w:val="StandardWeb"/>
        <w:rPr>
          <w:rFonts w:ascii="Comic Sans MS" w:hAnsi="Comic Sans MS"/>
          <w:i/>
          <w:color w:val="FF0000"/>
          <w:sz w:val="28"/>
          <w:szCs w:val="28"/>
        </w:rPr>
      </w:pPr>
    </w:p>
    <w:p w14:paraId="39E275D7" w14:textId="77777777" w:rsidR="007A30E1" w:rsidRDefault="007A30E1" w:rsidP="008D68B9">
      <w:pPr>
        <w:pStyle w:val="StandardWeb"/>
        <w:rPr>
          <w:rFonts w:ascii="Comic Sans MS" w:hAnsi="Comic Sans MS"/>
          <w:i/>
          <w:color w:val="FF0000"/>
          <w:sz w:val="28"/>
          <w:szCs w:val="28"/>
        </w:rPr>
      </w:pPr>
    </w:p>
    <w:p w14:paraId="3FCF920C" w14:textId="77777777" w:rsidR="007A30E1" w:rsidRDefault="007A30E1" w:rsidP="008D68B9">
      <w:pPr>
        <w:pStyle w:val="StandardWeb"/>
        <w:rPr>
          <w:rFonts w:ascii="Comic Sans MS" w:hAnsi="Comic Sans MS"/>
          <w:i/>
          <w:color w:val="FF0000"/>
          <w:sz w:val="28"/>
          <w:szCs w:val="28"/>
        </w:rPr>
      </w:pPr>
    </w:p>
    <w:p w14:paraId="1922A124" w14:textId="77777777" w:rsidR="007A30E1" w:rsidRDefault="007A30E1" w:rsidP="008D68B9">
      <w:pPr>
        <w:pStyle w:val="StandardWeb"/>
        <w:rPr>
          <w:rFonts w:ascii="Comic Sans MS" w:hAnsi="Comic Sans MS"/>
          <w:i/>
          <w:color w:val="FF0000"/>
          <w:sz w:val="28"/>
          <w:szCs w:val="28"/>
        </w:rPr>
      </w:pPr>
    </w:p>
    <w:p w14:paraId="608CA031" w14:textId="77777777" w:rsidR="007A30E1" w:rsidRDefault="007A30E1" w:rsidP="008D68B9">
      <w:pPr>
        <w:pStyle w:val="StandardWeb"/>
        <w:rPr>
          <w:rFonts w:ascii="Comic Sans MS" w:hAnsi="Comic Sans MS"/>
          <w:i/>
          <w:color w:val="FF0000"/>
          <w:sz w:val="28"/>
          <w:szCs w:val="28"/>
        </w:rPr>
      </w:pPr>
    </w:p>
    <w:p w14:paraId="0DEA67E6" w14:textId="77777777" w:rsidR="008D68B9" w:rsidRPr="009E004E" w:rsidRDefault="008D68B9" w:rsidP="008D68B9">
      <w:pPr>
        <w:pStyle w:val="StandardWeb"/>
        <w:rPr>
          <w:rFonts w:ascii="Comic Sans MS" w:hAnsi="Comic Sans MS"/>
          <w:i/>
          <w:color w:val="FF0000"/>
          <w:sz w:val="28"/>
          <w:szCs w:val="28"/>
        </w:rPr>
      </w:pPr>
      <w:r>
        <w:rPr>
          <w:rFonts w:ascii="Comic Sans MS" w:hAnsi="Comic Sans MS"/>
          <w:i/>
          <w:color w:val="FF0000"/>
          <w:sz w:val="28"/>
          <w:szCs w:val="28"/>
        </w:rPr>
        <w:t>„</w:t>
      </w:r>
      <w:r w:rsidRPr="009E004E">
        <w:rPr>
          <w:rFonts w:ascii="Comic Sans MS" w:hAnsi="Comic Sans MS"/>
          <w:b/>
          <w:i/>
          <w:color w:val="FF0000"/>
          <w:sz w:val="28"/>
          <w:szCs w:val="28"/>
        </w:rPr>
        <w:t>Etwas Warmes in den Bergen</w:t>
      </w:r>
      <w:r>
        <w:rPr>
          <w:rFonts w:ascii="Comic Sans MS" w:hAnsi="Comic Sans MS"/>
          <w:i/>
          <w:color w:val="FF0000"/>
          <w:sz w:val="28"/>
          <w:szCs w:val="28"/>
        </w:rPr>
        <w:t xml:space="preserve">“ </w:t>
      </w:r>
      <w:r>
        <w:rPr>
          <w:rFonts w:ascii="Comic Sans MS" w:hAnsi="Comic Sans MS"/>
          <w:color w:val="FF0000"/>
        </w:rPr>
        <w:t xml:space="preserve">Egg </w:t>
      </w:r>
      <w:proofErr w:type="spellStart"/>
      <w:r>
        <w:rPr>
          <w:rFonts w:ascii="Comic Sans MS" w:hAnsi="Comic Sans MS"/>
          <w:color w:val="FF0000"/>
        </w:rPr>
        <w:t>Race</w:t>
      </w:r>
      <w:proofErr w:type="spellEnd"/>
      <w:r>
        <w:rPr>
          <w:rFonts w:ascii="Comic Sans MS" w:hAnsi="Comic Sans MS"/>
          <w:color w:val="FF0000"/>
        </w:rPr>
        <w:t xml:space="preserve"> zu Lösungswärme von Salzen Klasse 9</w:t>
      </w:r>
    </w:p>
    <w:p w14:paraId="74A08BD6" w14:textId="77777777" w:rsidR="008D68B9" w:rsidRDefault="008D68B9" w:rsidP="008D68B9">
      <w:pPr>
        <w:pStyle w:val="StandardWeb"/>
      </w:pPr>
      <w:r>
        <w:rPr>
          <w:rFonts w:ascii="Comic Sans MS" w:hAnsi="Comic Sans MS"/>
        </w:rPr>
        <w:t xml:space="preserve">1. </w:t>
      </w:r>
      <w:r>
        <w:rPr>
          <w:rFonts w:ascii="Comic Sans MS" w:hAnsi="Comic Sans MS"/>
          <w:b/>
          <w:bCs/>
        </w:rPr>
        <w:t>Problemstellung.</w:t>
      </w:r>
      <w:r>
        <w:rPr>
          <w:rFonts w:ascii="Comic Sans MS" w:hAnsi="Comic Sans MS"/>
        </w:rPr>
        <w:t xml:space="preserve"> Wir wollen etwas Warmes trinken, haben aber keinen Brennstoff. Das Foto mit den Fahrrädern unterstützt die Einstimmung auf die Problemsituation.</w:t>
      </w:r>
    </w:p>
    <w:p w14:paraId="4E21942A" w14:textId="77777777" w:rsidR="008D68B9" w:rsidRDefault="008D68B9" w:rsidP="008D68B9">
      <w:pPr>
        <w:pStyle w:val="StandardWeb"/>
      </w:pPr>
      <w:r>
        <w:rPr>
          <w:rFonts w:ascii="Comic Sans MS" w:hAnsi="Comic Sans MS"/>
        </w:rPr>
        <w:t xml:space="preserve">2. </w:t>
      </w:r>
      <w:r>
        <w:rPr>
          <w:rFonts w:ascii="Comic Sans MS" w:hAnsi="Comic Sans MS"/>
          <w:b/>
          <w:bCs/>
        </w:rPr>
        <w:t>Klärung der Rahmenbedingungen</w:t>
      </w:r>
      <w:r>
        <w:rPr>
          <w:rFonts w:ascii="Comic Sans MS" w:hAnsi="Comic Sans MS"/>
        </w:rPr>
        <w:t>.</w:t>
      </w:r>
    </w:p>
    <w:p w14:paraId="793E002C" w14:textId="77777777" w:rsidR="008D68B9" w:rsidRDefault="008D68B9" w:rsidP="008D68B9">
      <w:pPr>
        <w:pStyle w:val="StandardWeb"/>
      </w:pPr>
      <w:r>
        <w:rPr>
          <w:rFonts w:ascii="Comic Sans MS" w:hAnsi="Comic Sans MS"/>
        </w:rPr>
        <w:t xml:space="preserve">Zur Verfügung stehende Materialien sind: </w:t>
      </w:r>
      <w:r>
        <w:rPr>
          <w:rFonts w:ascii="Comic Sans MS" w:hAnsi="Comic Sans MS"/>
          <w:i/>
          <w:iCs/>
        </w:rPr>
        <w:t xml:space="preserve">Trockenmittel für eine Fotoausrüstung (Calciumchlorid wasserfrei, Xi, R36, S22 – 24); verschieden große Gefäße, Wasser, Styropor, zwei Thermometer, löslicher Kaffee oder Tee, weitere Gegenstände wie Gummibänder, Folie, Batterien usw. welche die </w:t>
      </w:r>
      <w:proofErr w:type="gramStart"/>
      <w:r>
        <w:rPr>
          <w:rFonts w:ascii="Comic Sans MS" w:hAnsi="Comic Sans MS"/>
          <w:i/>
          <w:iCs/>
        </w:rPr>
        <w:t>Phantasie</w:t>
      </w:r>
      <w:proofErr w:type="gramEnd"/>
      <w:r>
        <w:rPr>
          <w:rFonts w:ascii="Comic Sans MS" w:hAnsi="Comic Sans MS"/>
          <w:i/>
          <w:iCs/>
        </w:rPr>
        <w:t xml:space="preserve"> anregen.</w:t>
      </w:r>
    </w:p>
    <w:p w14:paraId="5A998DEC" w14:textId="77777777" w:rsidR="008D68B9" w:rsidRDefault="008D68B9" w:rsidP="008D68B9">
      <w:pPr>
        <w:pStyle w:val="StandardWeb"/>
      </w:pPr>
      <w:r>
        <w:rPr>
          <w:rFonts w:ascii="Comic Sans MS" w:hAnsi="Comic Sans MS"/>
        </w:rPr>
        <w:t xml:space="preserve">zu beachtende Regeln: </w:t>
      </w:r>
      <w:r>
        <w:rPr>
          <w:rFonts w:ascii="Comic Sans MS" w:hAnsi="Comic Sans MS"/>
          <w:i/>
          <w:iCs/>
        </w:rPr>
        <w:t>Jede Gruppe stellt ihre Planung dem Lehrer vor (lediglich auf Sicherheit überprüfen!), ggf. wird eine Versuchsskizze angefertigt, erst nach dem Okay des Lehrers werden Materialien geholt, alle machen mit, keiner wird ausgeschlossen, Werkspionage ist verboten, Sicherheitsregeln werden beachtet, z.B. Schutzbrillen tragen, Kaffee nicht trinken, am Ende werden Geräte und Arbeitsplatz aufgeräumt und gesäubert.</w:t>
      </w:r>
    </w:p>
    <w:p w14:paraId="4FE66CFA" w14:textId="77777777" w:rsidR="008D68B9" w:rsidRDefault="008D68B9" w:rsidP="008D68B9">
      <w:pPr>
        <w:pStyle w:val="StandardWeb"/>
      </w:pPr>
      <w:r>
        <w:rPr>
          <w:rFonts w:ascii="Comic Sans MS" w:hAnsi="Comic Sans MS"/>
        </w:rPr>
        <w:t xml:space="preserve">3. </w:t>
      </w:r>
      <w:r>
        <w:rPr>
          <w:rFonts w:ascii="Comic Sans MS" w:hAnsi="Comic Sans MS"/>
          <w:b/>
          <w:bCs/>
        </w:rPr>
        <w:t>Planungsphase.</w:t>
      </w:r>
      <w:r>
        <w:rPr>
          <w:rFonts w:ascii="Comic Sans MS" w:hAnsi="Comic Sans MS"/>
        </w:rPr>
        <w:t xml:space="preserve"> Die Gruppen entwerfen Lösungsansätze und diskutieren ihre Vorgehensweise.</w:t>
      </w:r>
    </w:p>
    <w:p w14:paraId="55EF8F48" w14:textId="77777777" w:rsidR="008D68B9" w:rsidRDefault="008D68B9" w:rsidP="008D68B9">
      <w:pPr>
        <w:pStyle w:val="StandardWeb"/>
      </w:pPr>
      <w:r>
        <w:rPr>
          <w:rFonts w:ascii="Comic Sans MS" w:hAnsi="Comic Sans MS"/>
        </w:rPr>
        <w:t xml:space="preserve">4. </w:t>
      </w:r>
      <w:r>
        <w:rPr>
          <w:rFonts w:ascii="Comic Sans MS" w:hAnsi="Comic Sans MS"/>
          <w:b/>
          <w:bCs/>
        </w:rPr>
        <w:t>Durchführungsphase.</w:t>
      </w:r>
      <w:r>
        <w:rPr>
          <w:rFonts w:ascii="Comic Sans MS" w:hAnsi="Comic Sans MS"/>
        </w:rPr>
        <w:t xml:space="preserve"> Die Gruppen erhalten die Materialien und führen Experimente nach ihren Vorstellungen durch. Dabei muss ausreichend Zeit für Modifikationen eingeplant werden, da die Schülerinnen und Schüler erfahrungsgemäß am Anfang zu wenig Salz auf zu viel Wasser nehmen oder die Gefäße nicht wärmeisolieren.</w:t>
      </w:r>
    </w:p>
    <w:p w14:paraId="62589C8A" w14:textId="77777777" w:rsidR="008D68B9" w:rsidRDefault="008D68B9" w:rsidP="008D68B9">
      <w:pPr>
        <w:pStyle w:val="StandardWeb"/>
        <w:rPr>
          <w:rFonts w:ascii="Comic Sans MS" w:hAnsi="Comic Sans MS"/>
        </w:rPr>
      </w:pPr>
      <w:r>
        <w:rPr>
          <w:rFonts w:ascii="Comic Sans MS" w:hAnsi="Comic Sans MS"/>
        </w:rPr>
        <w:t xml:space="preserve">5. </w:t>
      </w:r>
      <w:r>
        <w:rPr>
          <w:rFonts w:ascii="Comic Sans MS" w:hAnsi="Comic Sans MS"/>
          <w:b/>
          <w:bCs/>
        </w:rPr>
        <w:t xml:space="preserve">Auswertungsphase. </w:t>
      </w:r>
      <w:r>
        <w:rPr>
          <w:rFonts w:ascii="Comic Sans MS" w:hAnsi="Comic Sans MS"/>
        </w:rPr>
        <w:t>Die Gruppen stellen dem Plenum ihre Vorgehensweise und Ergebnisse zur Diskussion vor.</w:t>
      </w:r>
    </w:p>
    <w:p w14:paraId="7C7A3CBC" w14:textId="77777777" w:rsidR="007A30E1" w:rsidRDefault="007A30E1" w:rsidP="008D68B9">
      <w:pPr>
        <w:pStyle w:val="StandardWeb"/>
        <w:rPr>
          <w:rFonts w:ascii="Comic Sans MS" w:hAnsi="Comic Sans MS"/>
        </w:rPr>
      </w:pPr>
    </w:p>
    <w:p w14:paraId="7878F9FF" w14:textId="77777777" w:rsidR="007A30E1" w:rsidRDefault="007A30E1" w:rsidP="008D68B9">
      <w:pPr>
        <w:pStyle w:val="StandardWeb"/>
      </w:pPr>
      <w:r>
        <w:rPr>
          <w:rFonts w:ascii="Comic Sans MS" w:hAnsi="Comic Sans MS"/>
        </w:rPr>
        <w:t>------------------------------------------------------------------------------------------</w:t>
      </w:r>
    </w:p>
    <w:p w14:paraId="541B95A9" w14:textId="77777777" w:rsidR="008D68B9" w:rsidRDefault="008D68B9" w:rsidP="008D68B9">
      <w:r w:rsidRPr="007A30E1">
        <w:rPr>
          <w:b/>
        </w:rPr>
        <w:t>Quelle:</w:t>
      </w:r>
      <w:r>
        <w:t xml:space="preserve"> </w:t>
      </w:r>
      <w:hyperlink r:id="rId13" w:history="1">
        <w:r w:rsidRPr="00C271BA">
          <w:rPr>
            <w:rStyle w:val="Hyperlink"/>
          </w:rPr>
          <w:t>http://homepages.compuserve.de/GregorvonBorstel/egg_race.htm</w:t>
        </w:r>
      </w:hyperlink>
    </w:p>
    <w:p w14:paraId="41494F22" w14:textId="77777777" w:rsidR="008D68B9" w:rsidRDefault="008D68B9" w:rsidP="008D68B9">
      <w:r>
        <w:tab/>
      </w:r>
      <w:hyperlink r:id="rId14" w:history="1">
        <w:r w:rsidRPr="00C271BA">
          <w:rPr>
            <w:rStyle w:val="Hyperlink"/>
          </w:rPr>
          <w:t>http://ekaestrs.bildung-rp.de/staff/gae/methode/eggrace/chemrace.pdf</w:t>
        </w:r>
      </w:hyperlink>
    </w:p>
    <w:p w14:paraId="346DA3EB" w14:textId="77777777" w:rsidR="008D68B9" w:rsidRDefault="008D68B9" w:rsidP="008D68B9">
      <w:r>
        <w:tab/>
      </w:r>
      <w:r>
        <w:tab/>
        <w:t xml:space="preserve">→ Gärtner und Scharf “Chemische „Egg </w:t>
      </w:r>
      <w:proofErr w:type="spellStart"/>
      <w:r>
        <w:t>Races</w:t>
      </w:r>
      <w:proofErr w:type="spellEnd"/>
      <w:r>
        <w:t xml:space="preserve">“ in Theorie und Praxis“, online </w:t>
      </w:r>
      <w:r>
        <w:tab/>
      </w:r>
      <w:r>
        <w:tab/>
        <w:t>Ausgabe</w:t>
      </w:r>
    </w:p>
    <w:p w14:paraId="6D363CAB" w14:textId="77777777" w:rsidR="008D68B9" w:rsidRPr="000A591A" w:rsidRDefault="008D68B9" w:rsidP="008D68B9"/>
    <w:sectPr w:rsidR="008D68B9" w:rsidRPr="000A591A">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88B04" w14:textId="77777777" w:rsidR="00436F9E" w:rsidRDefault="00436F9E">
      <w:r>
        <w:separator/>
      </w:r>
    </w:p>
  </w:endnote>
  <w:endnote w:type="continuationSeparator" w:id="0">
    <w:p w14:paraId="581BF7C5" w14:textId="77777777" w:rsidR="00436F9E" w:rsidRDefault="0043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FB946" w14:textId="77777777" w:rsidR="00436F9E" w:rsidRDefault="00436F9E">
      <w:r>
        <w:separator/>
      </w:r>
    </w:p>
  </w:footnote>
  <w:footnote w:type="continuationSeparator" w:id="0">
    <w:p w14:paraId="31FC6724" w14:textId="77777777" w:rsidR="00436F9E" w:rsidRDefault="0043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8ABA" w14:textId="77777777" w:rsidR="007A30E1" w:rsidRDefault="007A30E1">
    <w:pPr>
      <w:pStyle w:val="Kopfzeile"/>
    </w:pPr>
    <w:r>
      <w:t>CHM – Modul 2</w:t>
    </w:r>
    <w:r>
      <w:tab/>
      <w:t xml:space="preserve"> 1.HS                                                                                               12-02-2008</w:t>
    </w:r>
    <w:r>
      <w:tab/>
    </w:r>
    <w:r>
      <w:tab/>
      <w:t xml:space="preserve"> </w:t>
    </w:r>
  </w:p>
  <w:p w14:paraId="4609EB5E" w14:textId="77777777" w:rsidR="007A30E1" w:rsidRDefault="007A30E1">
    <w:pPr>
      <w:pStyle w:val="Kopfzeile"/>
    </w:pPr>
    <w:r>
      <w:t>Leitung – Dr. Gräber</w:t>
    </w:r>
    <w:r>
      <w:tab/>
      <w:t xml:space="preserve">                                                                                  </w:t>
    </w:r>
    <w:proofErr w:type="spellStart"/>
    <w:r>
      <w:t>LiV</w:t>
    </w:r>
    <w:proofErr w:type="spellEnd"/>
    <w:r>
      <w:t xml:space="preserve">: Andreas Jahnke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4130"/>
    <w:multiLevelType w:val="hybridMultilevel"/>
    <w:tmpl w:val="1DACC8F4"/>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86E05"/>
    <w:multiLevelType w:val="hybridMultilevel"/>
    <w:tmpl w:val="872C469C"/>
    <w:lvl w:ilvl="0" w:tplc="0407000F">
      <w:start w:val="1"/>
      <w:numFmt w:val="decimal"/>
      <w:lvlText w:val="%1."/>
      <w:lvlJc w:val="left"/>
      <w:pPr>
        <w:tabs>
          <w:tab w:val="num" w:pos="720"/>
        </w:tabs>
        <w:ind w:left="720" w:hanging="360"/>
      </w:pPr>
      <w:rPr>
        <w:rFonts w:hint="default"/>
      </w:rPr>
    </w:lvl>
    <w:lvl w:ilvl="1" w:tplc="34BC5EE6">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5D379E9"/>
    <w:multiLevelType w:val="hybridMultilevel"/>
    <w:tmpl w:val="5BBC949A"/>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E68C9"/>
    <w:multiLevelType w:val="hybridMultilevel"/>
    <w:tmpl w:val="4B8811C2"/>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62146"/>
    <w:multiLevelType w:val="hybridMultilevel"/>
    <w:tmpl w:val="51B6030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28AD3C76"/>
    <w:multiLevelType w:val="hybridMultilevel"/>
    <w:tmpl w:val="7A9A0A3C"/>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E641C"/>
    <w:multiLevelType w:val="hybridMultilevel"/>
    <w:tmpl w:val="91C47840"/>
    <w:lvl w:ilvl="0" w:tplc="34BC5EE6">
      <w:start w:val="1"/>
      <w:numFmt w:val="bullet"/>
      <w:lvlText w:val=""/>
      <w:lvlJc w:val="left"/>
      <w:pPr>
        <w:tabs>
          <w:tab w:val="num" w:pos="1605"/>
        </w:tabs>
        <w:ind w:left="1605"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8E11B5"/>
    <w:multiLevelType w:val="hybridMultilevel"/>
    <w:tmpl w:val="069CEA68"/>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512EB"/>
    <w:multiLevelType w:val="hybridMultilevel"/>
    <w:tmpl w:val="6BE81646"/>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824B3"/>
    <w:multiLevelType w:val="hybridMultilevel"/>
    <w:tmpl w:val="1F8E1030"/>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97A46"/>
    <w:multiLevelType w:val="hybridMultilevel"/>
    <w:tmpl w:val="7FA69F8E"/>
    <w:lvl w:ilvl="0" w:tplc="34BC5EE6">
      <w:start w:val="1"/>
      <w:numFmt w:val="bullet"/>
      <w:lvlText w:val=""/>
      <w:lvlJc w:val="left"/>
      <w:pPr>
        <w:tabs>
          <w:tab w:val="num" w:pos="1545"/>
        </w:tabs>
        <w:ind w:left="1545"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DA16CC"/>
    <w:multiLevelType w:val="hybridMultilevel"/>
    <w:tmpl w:val="71402EBA"/>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96425"/>
    <w:multiLevelType w:val="hybridMultilevel"/>
    <w:tmpl w:val="60621FBE"/>
    <w:lvl w:ilvl="0" w:tplc="34BC5EE6">
      <w:start w:val="1"/>
      <w:numFmt w:val="bullet"/>
      <w:lvlText w:val=""/>
      <w:lvlJc w:val="left"/>
      <w:pPr>
        <w:tabs>
          <w:tab w:val="num" w:pos="1545"/>
        </w:tabs>
        <w:ind w:left="1545"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11"/>
  </w:num>
  <w:num w:numId="6">
    <w:abstractNumId w:val="12"/>
  </w:num>
  <w:num w:numId="7">
    <w:abstractNumId w:val="3"/>
  </w:num>
  <w:num w:numId="8">
    <w:abstractNumId w:val="10"/>
  </w:num>
  <w:num w:numId="9">
    <w:abstractNumId w:val="5"/>
  </w:num>
  <w:num w:numId="10">
    <w:abstractNumId w:val="9"/>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8D"/>
    <w:rsid w:val="00042E67"/>
    <w:rsid w:val="000A591A"/>
    <w:rsid w:val="00143910"/>
    <w:rsid w:val="001A0567"/>
    <w:rsid w:val="001F3FCB"/>
    <w:rsid w:val="003148F5"/>
    <w:rsid w:val="00334BB5"/>
    <w:rsid w:val="003D6C02"/>
    <w:rsid w:val="00410C18"/>
    <w:rsid w:val="00436F9E"/>
    <w:rsid w:val="00444F1F"/>
    <w:rsid w:val="00473C65"/>
    <w:rsid w:val="005827FF"/>
    <w:rsid w:val="00596903"/>
    <w:rsid w:val="005D5A4D"/>
    <w:rsid w:val="005D601E"/>
    <w:rsid w:val="00631659"/>
    <w:rsid w:val="007A30E1"/>
    <w:rsid w:val="008325B2"/>
    <w:rsid w:val="008A0548"/>
    <w:rsid w:val="008B3105"/>
    <w:rsid w:val="008D68B9"/>
    <w:rsid w:val="008E616E"/>
    <w:rsid w:val="009E004E"/>
    <w:rsid w:val="00C00956"/>
    <w:rsid w:val="00CE4BF2"/>
    <w:rsid w:val="00DA4AE2"/>
    <w:rsid w:val="00E052FD"/>
    <w:rsid w:val="00E16360"/>
    <w:rsid w:val="00E31589"/>
    <w:rsid w:val="00E33251"/>
    <w:rsid w:val="00E405EE"/>
    <w:rsid w:val="00E43F36"/>
    <w:rsid w:val="00EB6750"/>
    <w:rsid w:val="00EC01E3"/>
    <w:rsid w:val="00F7508D"/>
    <w:rsid w:val="00F75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AE004"/>
  <w15:chartTrackingRefBased/>
  <w15:docId w15:val="{2BCBAFD4-3B10-4950-A6B3-73AA3E26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E004E"/>
    <w:rPr>
      <w:color w:val="0000FF"/>
      <w:u w:val="single"/>
    </w:rPr>
  </w:style>
  <w:style w:type="paragraph" w:styleId="StandardWeb">
    <w:name w:val="Normal (Web)"/>
    <w:basedOn w:val="Standard"/>
    <w:rsid w:val="009E004E"/>
    <w:pPr>
      <w:spacing w:before="100" w:beforeAutospacing="1" w:after="100" w:afterAutospacing="1"/>
    </w:pPr>
  </w:style>
  <w:style w:type="paragraph" w:styleId="Kopfzeile">
    <w:name w:val="header"/>
    <w:basedOn w:val="Standard"/>
    <w:rsid w:val="007A30E1"/>
    <w:pPr>
      <w:tabs>
        <w:tab w:val="center" w:pos="4536"/>
        <w:tab w:val="right" w:pos="9072"/>
      </w:tabs>
    </w:pPr>
  </w:style>
  <w:style w:type="paragraph" w:styleId="Fuzeile">
    <w:name w:val="footer"/>
    <w:basedOn w:val="Standard"/>
    <w:rsid w:val="007A30E1"/>
    <w:pPr>
      <w:tabs>
        <w:tab w:val="center" w:pos="4536"/>
        <w:tab w:val="right" w:pos="9072"/>
      </w:tabs>
    </w:pPr>
  </w:style>
  <w:style w:type="paragraph" w:styleId="Sprechblasentext">
    <w:name w:val="Balloon Text"/>
    <w:basedOn w:val="Standard"/>
    <w:link w:val="SprechblasentextZchn"/>
    <w:rsid w:val="00596903"/>
    <w:rPr>
      <w:rFonts w:ascii="Segoe UI" w:hAnsi="Segoe UI" w:cs="Segoe UI"/>
      <w:sz w:val="18"/>
      <w:szCs w:val="18"/>
    </w:rPr>
  </w:style>
  <w:style w:type="character" w:customStyle="1" w:styleId="SprechblasentextZchn">
    <w:name w:val="Sprechblasentext Zchn"/>
    <w:link w:val="Sprechblasentext"/>
    <w:rsid w:val="00596903"/>
    <w:rPr>
      <w:rFonts w:ascii="Segoe UI" w:hAnsi="Segoe UI" w:cs="Segoe UI"/>
      <w:sz w:val="18"/>
      <w:szCs w:val="18"/>
    </w:rPr>
  </w:style>
  <w:style w:type="character" w:styleId="BesuchterLink">
    <w:name w:val="FollowedHyperlink"/>
    <w:basedOn w:val="Absatz-Standardschriftart"/>
    <w:rsid w:val="00E43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034302">
      <w:bodyDiv w:val="1"/>
      <w:marLeft w:val="0"/>
      <w:marRight w:val="0"/>
      <w:marTop w:val="0"/>
      <w:marBottom w:val="0"/>
      <w:divBdr>
        <w:top w:val="none" w:sz="0" w:space="0" w:color="auto"/>
        <w:left w:val="none" w:sz="0" w:space="0" w:color="auto"/>
        <w:bottom w:val="none" w:sz="0" w:space="0" w:color="auto"/>
        <w:right w:val="none" w:sz="0" w:space="0" w:color="auto"/>
      </w:divBdr>
      <w:divsChild>
        <w:div w:id="105828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pages.compuserve.de/GregorvonBorstel/images/3_spass1.jpg" TargetMode="External"/><Relationship Id="rId13" Type="http://schemas.openxmlformats.org/officeDocument/2006/relationships/hyperlink" Target="http://homepages.compuserve.de/GregorvonBorstel/egg_race.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omepages.compuserve.de/GregorvonBorstel/images/Skizze%20Musterl%C3%B6sung.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pages.compuserve.de/GregorvonBorstel/spritzen.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omepages.compuserve.de/GregorvonBorstel/images/7_loeschen3.jpg" TargetMode="External"/><Relationship Id="rId4" Type="http://schemas.openxmlformats.org/officeDocument/2006/relationships/webSettings" Target="webSettings.xml"/><Relationship Id="rId9" Type="http://schemas.openxmlformats.org/officeDocument/2006/relationships/hyperlink" Target="http://homepages.compuserve.de/GregorvonBorstel/images/4_loeschen.jpg" TargetMode="External"/><Relationship Id="rId14" Type="http://schemas.openxmlformats.org/officeDocument/2006/relationships/hyperlink" Target="http://ekaestrs.bildung-rp.de/staff/gae/methode/eggrace/chemr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7337</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Egg-Races und Robinsonaden</vt:lpstr>
      <vt:lpstr>Egg-Races und Robinsonaden</vt:lpstr>
    </vt:vector>
  </TitlesOfParts>
  <Company>privat</Company>
  <LinksUpToDate>false</LinksUpToDate>
  <CharactersWithSpaces>8485</CharactersWithSpaces>
  <SharedDoc>false</SharedDoc>
  <HLinks>
    <vt:vector size="42" baseType="variant">
      <vt:variant>
        <vt:i4>917531</vt:i4>
      </vt:variant>
      <vt:variant>
        <vt:i4>21</vt:i4>
      </vt:variant>
      <vt:variant>
        <vt:i4>0</vt:i4>
      </vt:variant>
      <vt:variant>
        <vt:i4>5</vt:i4>
      </vt:variant>
      <vt:variant>
        <vt:lpwstr>http://ekaestrs.bildung-rp.de/staff/gae/methode/eggrace/chemrace.pdf</vt:lpwstr>
      </vt:variant>
      <vt:variant>
        <vt:lpwstr/>
      </vt:variant>
      <vt:variant>
        <vt:i4>7536720</vt:i4>
      </vt:variant>
      <vt:variant>
        <vt:i4>18</vt:i4>
      </vt:variant>
      <vt:variant>
        <vt:i4>0</vt:i4>
      </vt:variant>
      <vt:variant>
        <vt:i4>5</vt:i4>
      </vt:variant>
      <vt:variant>
        <vt:lpwstr>http://homepages.compuserve.de/GregorvonBorstel/egg_race.htm</vt:lpwstr>
      </vt:variant>
      <vt:variant>
        <vt:lpwstr/>
      </vt:variant>
      <vt:variant>
        <vt:i4>3014717</vt:i4>
      </vt:variant>
      <vt:variant>
        <vt:i4>15</vt:i4>
      </vt:variant>
      <vt:variant>
        <vt:i4>0</vt:i4>
      </vt:variant>
      <vt:variant>
        <vt:i4>5</vt:i4>
      </vt:variant>
      <vt:variant>
        <vt:lpwstr>http://homepages.compuserve.de/GregorvonBorstel/images/Skizze Musterl%C3%B6sung.gif</vt:lpwstr>
      </vt:variant>
      <vt:variant>
        <vt:lpwstr/>
      </vt:variant>
      <vt:variant>
        <vt:i4>4325459</vt:i4>
      </vt:variant>
      <vt:variant>
        <vt:i4>12</vt:i4>
      </vt:variant>
      <vt:variant>
        <vt:i4>0</vt:i4>
      </vt:variant>
      <vt:variant>
        <vt:i4>5</vt:i4>
      </vt:variant>
      <vt:variant>
        <vt:lpwstr>http://homepages.compuserve.de/GregorvonBorstel/spritzen.htm</vt:lpwstr>
      </vt:variant>
      <vt:variant>
        <vt:lpwstr/>
      </vt:variant>
      <vt:variant>
        <vt:i4>3473472</vt:i4>
      </vt:variant>
      <vt:variant>
        <vt:i4>9</vt:i4>
      </vt:variant>
      <vt:variant>
        <vt:i4>0</vt:i4>
      </vt:variant>
      <vt:variant>
        <vt:i4>5</vt:i4>
      </vt:variant>
      <vt:variant>
        <vt:lpwstr>http://homepages.compuserve.de/GregorvonBorstel/images/7_loeschen3.jpg</vt:lpwstr>
      </vt:variant>
      <vt:variant>
        <vt:lpwstr/>
      </vt:variant>
      <vt:variant>
        <vt:i4>5636212</vt:i4>
      </vt:variant>
      <vt:variant>
        <vt:i4>6</vt:i4>
      </vt:variant>
      <vt:variant>
        <vt:i4>0</vt:i4>
      </vt:variant>
      <vt:variant>
        <vt:i4>5</vt:i4>
      </vt:variant>
      <vt:variant>
        <vt:lpwstr>http://homepages.compuserve.de/GregorvonBorstel/images/4_loeschen.jpg</vt:lpwstr>
      </vt:variant>
      <vt:variant>
        <vt:lpwstr/>
      </vt:variant>
      <vt:variant>
        <vt:i4>4128860</vt:i4>
      </vt:variant>
      <vt:variant>
        <vt:i4>3</vt:i4>
      </vt:variant>
      <vt:variant>
        <vt:i4>0</vt:i4>
      </vt:variant>
      <vt:variant>
        <vt:i4>5</vt:i4>
      </vt:variant>
      <vt:variant>
        <vt:lpwstr>http://homepages.compuserve.de/GregorvonBorstel/images/3_spass1.jpg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Egg-Races und Robinsonaden</dc:title>
  <dc:subject/>
  <dc:creator>andy y</dc:creator>
  <cp:keywords/>
  <dc:description/>
  <cp:lastModifiedBy>Andrea Embacher</cp:lastModifiedBy>
  <cp:revision>2</cp:revision>
  <cp:lastPrinted>2019-03-25T10:18:00Z</cp:lastPrinted>
  <dcterms:created xsi:type="dcterms:W3CDTF">2021-03-29T08:11:00Z</dcterms:created>
  <dcterms:modified xsi:type="dcterms:W3CDTF">2021-03-29T08:11:00Z</dcterms:modified>
</cp:coreProperties>
</file>