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B33B" w14:textId="77777777" w:rsidR="00690945" w:rsidRPr="002005F9" w:rsidRDefault="00690945" w:rsidP="00690945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2005F9">
        <w:rPr>
          <w:b/>
          <w:sz w:val="28"/>
          <w:szCs w:val="28"/>
        </w:rPr>
        <w:t>Name:</w:t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</w:r>
      <w:r w:rsidRPr="002005F9">
        <w:rPr>
          <w:b/>
          <w:sz w:val="28"/>
          <w:szCs w:val="28"/>
        </w:rPr>
        <w:tab/>
        <w:t>Datum:</w:t>
      </w:r>
    </w:p>
    <w:p w14:paraId="0431C012" w14:textId="77777777" w:rsidR="00CD7745" w:rsidRDefault="00CD7745" w:rsidP="00156A0A">
      <w:pPr>
        <w:spacing w:after="0" w:line="240" w:lineRule="auto"/>
      </w:pPr>
    </w:p>
    <w:p w14:paraId="4433ED94" w14:textId="4B1D626D" w:rsidR="002005F9" w:rsidRPr="00B157CA" w:rsidRDefault="002005F9" w:rsidP="00B157CA">
      <w:pPr>
        <w:shd w:val="clear" w:color="auto" w:fill="DEEAF6" w:themeFill="accent1" w:themeFillTint="33"/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B157CA">
        <w:rPr>
          <w:b/>
          <w:bCs/>
          <w:color w:val="FF0000"/>
          <w:sz w:val="28"/>
          <w:szCs w:val="28"/>
        </w:rPr>
        <w:t>Beurteilungsstufen lt. LBVO</w:t>
      </w:r>
    </w:p>
    <w:p w14:paraId="03A219BB" w14:textId="5241DFCF" w:rsidR="00690945" w:rsidRPr="00690945" w:rsidRDefault="00690945" w:rsidP="00690945">
      <w:pPr>
        <w:spacing w:after="0" w:line="240" w:lineRule="auto"/>
        <w:rPr>
          <w:sz w:val="16"/>
          <w:szCs w:val="16"/>
        </w:rPr>
      </w:pPr>
      <w:r>
        <w:t xml:space="preserve">Quelle: </w:t>
      </w:r>
      <w:hyperlink r:id="rId10" w:history="1">
        <w:r w:rsidRPr="00690945">
          <w:rPr>
            <w:rStyle w:val="Hyperlink"/>
            <w:sz w:val="16"/>
            <w:szCs w:val="16"/>
          </w:rPr>
          <w:t>https://www.ris.bka.gv.at/GeltendeFassung.wxe?Abfrage=Bundesnormen&amp;Gesetzesnummer=10009375</w:t>
        </w:r>
      </w:hyperlink>
      <w:r w:rsidRPr="00690945">
        <w:rPr>
          <w:sz w:val="16"/>
          <w:szCs w:val="16"/>
        </w:rPr>
        <w:t xml:space="preserve"> (19012021)</w:t>
      </w:r>
    </w:p>
    <w:p w14:paraId="7CC1CE55" w14:textId="77777777" w:rsidR="00690945" w:rsidRDefault="00690945" w:rsidP="00690945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28E9B359" wp14:editId="00213540">
            <wp:extent cx="5943600" cy="2752833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88" cy="2758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583F2" w14:textId="77777777" w:rsidR="00690945" w:rsidRDefault="00690945" w:rsidP="00156A0A">
      <w:pPr>
        <w:spacing w:after="0" w:line="240" w:lineRule="auto"/>
      </w:pPr>
    </w:p>
    <w:p w14:paraId="7D9F0CA4" w14:textId="5B1E0309" w:rsidR="002005F9" w:rsidRPr="00B157CA" w:rsidRDefault="002005F9" w:rsidP="00B157CA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157CA">
        <w:rPr>
          <w:rFonts w:cstheme="minorHAnsi"/>
          <w:b/>
          <w:color w:val="FF0000"/>
          <w:sz w:val="28"/>
          <w:szCs w:val="28"/>
        </w:rPr>
        <w:t>Allgemeine Beurteilungskriterien für die Schulpraktischen Übungen</w:t>
      </w:r>
    </w:p>
    <w:p w14:paraId="0B8272E0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Anwesenheit</w:t>
      </w:r>
    </w:p>
    <w:p w14:paraId="267DAEED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Pünktliches Erscheinen</w:t>
      </w:r>
    </w:p>
    <w:p w14:paraId="3EAC92BD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 xml:space="preserve">Einhaltung der Vorgaben für die schriftl. Vorbereitung </w:t>
      </w:r>
    </w:p>
    <w:p w14:paraId="7D8631ED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Rechtzeitige Abgabe der schriftlichen Vorbereitung</w:t>
      </w:r>
    </w:p>
    <w:p w14:paraId="20364610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Durchführung der unterschiedlichen Beobachtungsaufträge</w:t>
      </w:r>
    </w:p>
    <w:p w14:paraId="5D2A9C1E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Durchführung der Hospitationen und Bericht darüber</w:t>
      </w:r>
    </w:p>
    <w:p w14:paraId="46B40F9A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Feedbackkultur</w:t>
      </w:r>
    </w:p>
    <w:p w14:paraId="04C76595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Konstruktives Mitarbeiten in der Nachbesprechung (Suchen von Alternativen, Besprechen von „Knackpunkten“)</w:t>
      </w:r>
    </w:p>
    <w:p w14:paraId="7090C869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Bereitschaft, Neues auszuprobieren</w:t>
      </w:r>
    </w:p>
    <w:p w14:paraId="7D6568B0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Bereitschaft zur Teamarbeit mit Koll. aus der Gruppe (gemeinsame Vorbereitung …)</w:t>
      </w:r>
    </w:p>
    <w:p w14:paraId="366E3494" w14:textId="77777777" w:rsidR="002005F9" w:rsidRPr="00B157CA" w:rsidRDefault="002005F9" w:rsidP="002005F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157CA">
        <w:rPr>
          <w:rFonts w:cstheme="minorHAnsi"/>
        </w:rPr>
        <w:t>Bereitschaft, Vor- und Nachbesprechung mit einem/r Koll. aus der Gruppe zu führen („kollegiale Praxisberatung“)</w:t>
      </w:r>
    </w:p>
    <w:p w14:paraId="00C5FABA" w14:textId="77777777" w:rsidR="002005F9" w:rsidRDefault="002005F9" w:rsidP="00690945">
      <w:pPr>
        <w:spacing w:after="0" w:line="240" w:lineRule="auto"/>
        <w:rPr>
          <w:b/>
          <w:color w:val="FF0000"/>
          <w:sz w:val="24"/>
          <w:szCs w:val="24"/>
        </w:rPr>
      </w:pPr>
    </w:p>
    <w:p w14:paraId="4995CF8D" w14:textId="47078C91" w:rsidR="002005F9" w:rsidRPr="00B157CA" w:rsidRDefault="00B157CA" w:rsidP="00B157CA">
      <w:pPr>
        <w:shd w:val="clear" w:color="auto" w:fill="DEEAF6" w:themeFill="accent1" w:themeFillTint="33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B157CA">
        <w:rPr>
          <w:b/>
          <w:color w:val="FF0000"/>
          <w:sz w:val="28"/>
          <w:szCs w:val="28"/>
        </w:rPr>
        <w:t>Beurteilungsbogen Pädagogisch Praktische Studien</w:t>
      </w:r>
    </w:p>
    <w:p w14:paraId="5F44FEA0" w14:textId="1668A6A2" w:rsidR="002005F9" w:rsidRDefault="002005F9" w:rsidP="00B157C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7CD5823" wp14:editId="47260D3C">
            <wp:extent cx="5323113" cy="1552575"/>
            <wp:effectExtent l="0" t="0" r="0" b="0"/>
            <wp:docPr id="6774201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2012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6644" cy="15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95BDF" w14:textId="77777777" w:rsidR="002005F9" w:rsidRDefault="002005F9" w:rsidP="00690945">
      <w:pPr>
        <w:spacing w:after="0" w:line="240" w:lineRule="auto"/>
        <w:rPr>
          <w:b/>
          <w:color w:val="FF0000"/>
          <w:sz w:val="24"/>
          <w:szCs w:val="24"/>
        </w:rPr>
      </w:pPr>
    </w:p>
    <w:p w14:paraId="4E1E075C" w14:textId="77777777" w:rsidR="002005F9" w:rsidRDefault="002005F9" w:rsidP="00690945">
      <w:pPr>
        <w:spacing w:after="0" w:line="240" w:lineRule="auto"/>
        <w:rPr>
          <w:b/>
          <w:color w:val="FF0000"/>
          <w:sz w:val="24"/>
          <w:szCs w:val="24"/>
        </w:rPr>
      </w:pPr>
    </w:p>
    <w:p w14:paraId="2E3F82C6" w14:textId="332A5806" w:rsidR="002005F9" w:rsidRDefault="002005F9" w:rsidP="00690945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A7FA057" wp14:editId="0D7DB87F">
            <wp:extent cx="5838825" cy="5725327"/>
            <wp:effectExtent l="0" t="0" r="0" b="8890"/>
            <wp:docPr id="10504520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520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4453" cy="57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21141" w14:textId="05852FB9" w:rsidR="002005F9" w:rsidRDefault="002005F9" w:rsidP="00690945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1847D23" wp14:editId="22B6F0A4">
            <wp:extent cx="5753100" cy="1575690"/>
            <wp:effectExtent l="0" t="0" r="0" b="5715"/>
            <wp:docPr id="3221647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647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8606" cy="15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203C" w14:textId="022619A1" w:rsidR="002005F9" w:rsidRDefault="002005F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14:paraId="7E73B87F" w14:textId="27C0BC33" w:rsidR="00690945" w:rsidRDefault="00690945" w:rsidP="00B157CA">
      <w:pPr>
        <w:spacing w:after="0" w:line="240" w:lineRule="auto"/>
        <w:jc w:val="center"/>
        <w:rPr>
          <w:b/>
          <w:sz w:val="28"/>
          <w:szCs w:val="28"/>
        </w:rPr>
      </w:pPr>
      <w:r w:rsidRPr="00B157CA">
        <w:rPr>
          <w:b/>
          <w:sz w:val="28"/>
          <w:szCs w:val="28"/>
        </w:rPr>
        <w:lastRenderedPageBreak/>
        <w:t xml:space="preserve">Auf Grund meiner Eigenreflexion würde ich </w:t>
      </w:r>
      <w:r w:rsidR="00B157CA">
        <w:rPr>
          <w:b/>
          <w:sz w:val="28"/>
          <w:szCs w:val="28"/>
        </w:rPr>
        <w:t xml:space="preserve">MIR </w:t>
      </w:r>
      <w:r w:rsidRPr="00B157CA">
        <w:rPr>
          <w:b/>
          <w:sz w:val="28"/>
          <w:szCs w:val="28"/>
        </w:rPr>
        <w:t>folgende</w:t>
      </w:r>
    </w:p>
    <w:p w14:paraId="1BC3B7FD" w14:textId="77777777" w:rsidR="00B157CA" w:rsidRPr="00B157CA" w:rsidRDefault="00B157CA" w:rsidP="00B157CA">
      <w:pPr>
        <w:spacing w:after="0" w:line="240" w:lineRule="auto"/>
        <w:jc w:val="center"/>
        <w:rPr>
          <w:b/>
          <w:sz w:val="28"/>
          <w:szCs w:val="28"/>
        </w:rPr>
      </w:pPr>
    </w:p>
    <w:p w14:paraId="4D7B7CCF" w14:textId="49A3061F" w:rsidR="00B157CA" w:rsidRDefault="00690945" w:rsidP="00B157CA">
      <w:pPr>
        <w:spacing w:after="0" w:line="240" w:lineRule="auto"/>
        <w:jc w:val="both"/>
        <w:rPr>
          <w:b/>
          <w:sz w:val="28"/>
          <w:szCs w:val="28"/>
        </w:rPr>
      </w:pPr>
      <w:r w:rsidRPr="00B157CA">
        <w:rPr>
          <w:b/>
          <w:sz w:val="32"/>
          <w:szCs w:val="32"/>
        </w:rPr>
        <w:t>Beurteilungsstufe (Note):</w:t>
      </w:r>
      <w:r w:rsidRPr="00B157CA">
        <w:rPr>
          <w:b/>
          <w:sz w:val="28"/>
          <w:szCs w:val="28"/>
        </w:rPr>
        <w:t xml:space="preserve"> ____________________________</w:t>
      </w:r>
      <w:r w:rsidR="00B157CA">
        <w:rPr>
          <w:b/>
          <w:sz w:val="28"/>
          <w:szCs w:val="28"/>
        </w:rPr>
        <w:t>__________</w:t>
      </w:r>
    </w:p>
    <w:p w14:paraId="2E1D7F5A" w14:textId="543D8CED" w:rsidR="002005F9" w:rsidRPr="00B157CA" w:rsidRDefault="00B157CA" w:rsidP="00A91BEC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für meine persönlichen Leistungen zu den Schulpraktischen Übungen</w:t>
      </w:r>
      <w:r w:rsidR="002005F9" w:rsidRPr="00B157CA">
        <w:rPr>
          <w:b/>
          <w:sz w:val="32"/>
          <w:szCs w:val="32"/>
        </w:rPr>
        <w:t xml:space="preserve"> vergeben.</w:t>
      </w:r>
    </w:p>
    <w:p w14:paraId="1723684F" w14:textId="77777777" w:rsidR="002005F9" w:rsidRPr="00B157CA" w:rsidRDefault="002005F9" w:rsidP="00690945">
      <w:pPr>
        <w:spacing w:after="0" w:line="240" w:lineRule="auto"/>
        <w:rPr>
          <w:b/>
          <w:sz w:val="24"/>
          <w:szCs w:val="24"/>
        </w:rPr>
      </w:pPr>
    </w:p>
    <w:p w14:paraId="1528A40C" w14:textId="4F7CE721" w:rsidR="00152BD0" w:rsidRPr="00B157CA" w:rsidRDefault="00152BD0" w:rsidP="00B157CA">
      <w:pPr>
        <w:shd w:val="clear" w:color="auto" w:fill="DEEAF6" w:themeFill="accent1" w:themeFillTint="33"/>
        <w:spacing w:after="0" w:line="240" w:lineRule="auto"/>
        <w:rPr>
          <w:b/>
          <w:sz w:val="24"/>
          <w:szCs w:val="24"/>
        </w:rPr>
      </w:pPr>
      <w:r w:rsidRPr="00B157CA">
        <w:rPr>
          <w:b/>
          <w:sz w:val="24"/>
          <w:szCs w:val="24"/>
        </w:rPr>
        <w:t>Abschließende Begründung</w:t>
      </w:r>
      <w:r w:rsidR="00B157CA">
        <w:rPr>
          <w:b/>
          <w:sz w:val="24"/>
          <w:szCs w:val="24"/>
        </w:rPr>
        <w:t xml:space="preserve"> für die gewählte Beurteilungsstufe:</w:t>
      </w:r>
    </w:p>
    <w:p w14:paraId="05DAEBE9" w14:textId="77777777" w:rsidR="002005F9" w:rsidRDefault="002005F9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1C1C09F3" w14:textId="77777777" w:rsidR="002005F9" w:rsidRDefault="002005F9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59D01E3D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4528A4B2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7E09934D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4CCFAE4C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225D47EB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6E20A7A7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44753BF0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B8FA80C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11FE2454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54D78298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79CD40D2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7E730C09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3A6E6F4B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3C47E92E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1EF1ECF2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3C506E68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787DD6E4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2718ACC2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6E43EDC7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604802F8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2BF90728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5592B23F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BE6BFFB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27F23247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6463BC2B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696D8F5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2CAA4F7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4520F62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2DD3FED9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31F6810D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1822B008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5F7DD381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9777DF8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4DC60E16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135BC9A7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p w14:paraId="013A24B3" w14:textId="77777777" w:rsidR="00B157CA" w:rsidRDefault="00B157CA" w:rsidP="00B157CA">
      <w:pPr>
        <w:shd w:val="clear" w:color="auto" w:fill="DEEAF6" w:themeFill="accent1" w:themeFillTint="33"/>
        <w:spacing w:after="0" w:line="240" w:lineRule="auto"/>
        <w:rPr>
          <w:b/>
          <w:color w:val="FF0000"/>
          <w:sz w:val="24"/>
          <w:szCs w:val="24"/>
        </w:rPr>
      </w:pPr>
    </w:p>
    <w:sectPr w:rsidR="00B157C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8008B" w14:textId="77777777" w:rsidR="00021DF9" w:rsidRDefault="00021DF9" w:rsidP="00156A0A">
      <w:pPr>
        <w:spacing w:after="0" w:line="240" w:lineRule="auto"/>
      </w:pPr>
      <w:r>
        <w:separator/>
      </w:r>
    </w:p>
  </w:endnote>
  <w:endnote w:type="continuationSeparator" w:id="0">
    <w:p w14:paraId="0A717F18" w14:textId="77777777" w:rsidR="00021DF9" w:rsidRDefault="00021DF9" w:rsidP="0015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56631568"/>
      <w:docPartObj>
        <w:docPartGallery w:val="Page Numbers (Bottom of Page)"/>
        <w:docPartUnique/>
      </w:docPartObj>
    </w:sdtPr>
    <w:sdtEndPr/>
    <w:sdtContent>
      <w:p w14:paraId="74D637CF" w14:textId="6BFAC2BB" w:rsidR="00B157CA" w:rsidRPr="00A91BEC" w:rsidRDefault="00A91BEC" w:rsidP="00A91BEC">
        <w:pPr>
          <w:pStyle w:val="Fuzeile"/>
          <w:pBdr>
            <w:top w:val="single" w:sz="4" w:space="1" w:color="auto"/>
          </w:pBdr>
          <w:shd w:val="clear" w:color="auto" w:fill="FFF2CC" w:themeFill="accent4" w:themeFillTint="33"/>
          <w:jc w:val="center"/>
          <w:rPr>
            <w:b/>
            <w:bCs/>
            <w:sz w:val="20"/>
            <w:szCs w:val="20"/>
          </w:rPr>
        </w:pPr>
        <w:r w:rsidRPr="00A91BEC">
          <w:rPr>
            <w:b/>
            <w:bCs/>
            <w:sz w:val="20"/>
            <w:szCs w:val="20"/>
          </w:rPr>
          <w:t>Eigenreflexion/Studierende/Schwerpunkt: Leistungsbeurteilung – SPÜ 3/4 Sommersemester</w:t>
        </w:r>
        <w:r w:rsidRPr="00A91BEC">
          <w:rPr>
            <w:b/>
            <w:bCs/>
            <w:sz w:val="20"/>
            <w:szCs w:val="20"/>
          </w:rPr>
          <w:tab/>
        </w:r>
        <w:r w:rsidR="00B157CA" w:rsidRPr="00A91BEC">
          <w:rPr>
            <w:b/>
            <w:bCs/>
            <w:sz w:val="20"/>
            <w:szCs w:val="20"/>
          </w:rPr>
          <w:fldChar w:fldCharType="begin"/>
        </w:r>
        <w:r w:rsidR="00B157CA" w:rsidRPr="00A91BEC">
          <w:rPr>
            <w:b/>
            <w:bCs/>
            <w:sz w:val="20"/>
            <w:szCs w:val="20"/>
          </w:rPr>
          <w:instrText>PAGE   \* MERGEFORMAT</w:instrText>
        </w:r>
        <w:r w:rsidR="00B157CA" w:rsidRPr="00A91BEC">
          <w:rPr>
            <w:b/>
            <w:bCs/>
            <w:sz w:val="20"/>
            <w:szCs w:val="20"/>
          </w:rPr>
          <w:fldChar w:fldCharType="separate"/>
        </w:r>
        <w:r w:rsidR="00621018">
          <w:rPr>
            <w:b/>
            <w:bCs/>
            <w:noProof/>
            <w:sz w:val="20"/>
            <w:szCs w:val="20"/>
          </w:rPr>
          <w:t>1</w:t>
        </w:r>
        <w:r w:rsidR="00B157CA" w:rsidRPr="00A91BEC">
          <w:rPr>
            <w:b/>
            <w:bCs/>
            <w:sz w:val="20"/>
            <w:szCs w:val="20"/>
          </w:rPr>
          <w:fldChar w:fldCharType="end"/>
        </w:r>
      </w:p>
    </w:sdtContent>
  </w:sdt>
  <w:p w14:paraId="33B0CE1A" w14:textId="77777777" w:rsidR="00B157CA" w:rsidRDefault="00B157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6DA8" w14:textId="77777777" w:rsidR="00021DF9" w:rsidRDefault="00021DF9" w:rsidP="00156A0A">
      <w:pPr>
        <w:spacing w:after="0" w:line="240" w:lineRule="auto"/>
      </w:pPr>
      <w:r>
        <w:separator/>
      </w:r>
    </w:p>
  </w:footnote>
  <w:footnote w:type="continuationSeparator" w:id="0">
    <w:p w14:paraId="50ADC25C" w14:textId="77777777" w:rsidR="00021DF9" w:rsidRDefault="00021DF9" w:rsidP="0015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96DB" w14:textId="0BE8C2F7" w:rsidR="00156A0A" w:rsidRPr="00A91BEC" w:rsidRDefault="00156A0A" w:rsidP="00A91BEC">
    <w:pPr>
      <w:pStyle w:val="Kopfzeile"/>
      <w:pBdr>
        <w:bottom w:val="single" w:sz="4" w:space="1" w:color="auto"/>
      </w:pBdr>
      <w:shd w:val="clear" w:color="auto" w:fill="FFF2CC" w:themeFill="accent4" w:themeFillTint="33"/>
      <w:jc w:val="center"/>
      <w:rPr>
        <w:b/>
        <w:sz w:val="28"/>
        <w:szCs w:val="28"/>
      </w:rPr>
    </w:pPr>
    <w:r w:rsidRPr="00A91BEC">
      <w:rPr>
        <w:b/>
        <w:sz w:val="28"/>
        <w:szCs w:val="28"/>
      </w:rPr>
      <w:t>Eigenreflexion meiner Leist</w:t>
    </w:r>
    <w:r w:rsidR="002005F9" w:rsidRPr="00A91BEC">
      <w:rPr>
        <w:b/>
        <w:sz w:val="28"/>
        <w:szCs w:val="28"/>
      </w:rPr>
      <w:t xml:space="preserve">ungen im Rahmen der Schulpraktischen Übungen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1C5"/>
    <w:multiLevelType w:val="hybridMultilevel"/>
    <w:tmpl w:val="C2C0EA0E"/>
    <w:lvl w:ilvl="0" w:tplc="3E580F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45"/>
    <w:rsid w:val="00021DF9"/>
    <w:rsid w:val="00026FC0"/>
    <w:rsid w:val="00152BD0"/>
    <w:rsid w:val="00156A0A"/>
    <w:rsid w:val="002005F9"/>
    <w:rsid w:val="00291E52"/>
    <w:rsid w:val="002937E4"/>
    <w:rsid w:val="005B6CC5"/>
    <w:rsid w:val="00621018"/>
    <w:rsid w:val="00690945"/>
    <w:rsid w:val="00750F47"/>
    <w:rsid w:val="009171CE"/>
    <w:rsid w:val="009D1140"/>
    <w:rsid w:val="00A91BEC"/>
    <w:rsid w:val="00B157CA"/>
    <w:rsid w:val="00B96ED2"/>
    <w:rsid w:val="00BC09D5"/>
    <w:rsid w:val="00CD7745"/>
    <w:rsid w:val="00DB3CAA"/>
    <w:rsid w:val="00E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12F2"/>
  <w15:chartTrackingRefBased/>
  <w15:docId w15:val="{FC04AB6D-1FC5-4E8C-A889-8B1957A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A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A0A"/>
  </w:style>
  <w:style w:type="paragraph" w:styleId="Fuzeile">
    <w:name w:val="footer"/>
    <w:basedOn w:val="Standard"/>
    <w:link w:val="FuzeileZchn"/>
    <w:uiPriority w:val="99"/>
    <w:unhideWhenUsed/>
    <w:rsid w:val="0015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A0A"/>
  </w:style>
  <w:style w:type="character" w:styleId="Hyperlink">
    <w:name w:val="Hyperlink"/>
    <w:basedOn w:val="Absatz-Standardschriftart"/>
    <w:uiPriority w:val="99"/>
    <w:unhideWhenUsed/>
    <w:rsid w:val="0069094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0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ris.bka.gv.at/GeltendeFassung.wxe?Abfrage=Bundesnormen&amp;Gesetzesnummer=100093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86A71E0DEB243824BB1AA5A45B9DF" ma:contentTypeVersion="3" ma:contentTypeDescription="Create a new document." ma:contentTypeScope="" ma:versionID="15bd4043408ba285b13fa1bb3a6ad93d">
  <xsd:schema xmlns:xsd="http://www.w3.org/2001/XMLSchema" xmlns:xs="http://www.w3.org/2001/XMLSchema" xmlns:p="http://schemas.microsoft.com/office/2006/metadata/properties" xmlns:ns2="5b58fcbe-a934-430f-983b-4459e21c559a" targetNamespace="http://schemas.microsoft.com/office/2006/metadata/properties" ma:root="true" ma:fieldsID="7d462321fd683d864908d2bc15cbc6ec" ns2:_="">
    <xsd:import namespace="5b58fcbe-a934-430f-983b-4459e21c559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fcbe-a934-430f-983b-4459e21c559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b58fcbe-a934-430f-983b-4459e21c559a" xsi:nil="true"/>
  </documentManagement>
</p:properties>
</file>

<file path=customXml/itemProps1.xml><?xml version="1.0" encoding="utf-8"?>
<ds:datastoreItem xmlns:ds="http://schemas.openxmlformats.org/officeDocument/2006/customXml" ds:itemID="{B27808ED-65FD-4098-9512-9C56796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fcbe-a934-430f-983b-4459e21c5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085AB-9B50-470C-B68F-1086A18DE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5788D-F264-44C7-98CE-977322030C7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5b58fcbe-a934-430f-983b-4459e21c559a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Stiehler</dc:creator>
  <cp:keywords/>
  <dc:description/>
  <cp:lastModifiedBy>Gabriele Pließnig</cp:lastModifiedBy>
  <cp:revision>2</cp:revision>
  <dcterms:created xsi:type="dcterms:W3CDTF">2024-06-17T04:46:00Z</dcterms:created>
  <dcterms:modified xsi:type="dcterms:W3CDTF">2024-06-17T04:46:00Z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0x01010090386A71E0DEB243824BB1AA5A45B9DF</vt:lpwstr>
  </property>
</Properties>
</file>