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774" w:type="dxa"/>
        <w:tblInd w:w="-318" w:type="dxa"/>
        <w:tblLook w:val="04A0" w:firstRow="1" w:lastRow="0" w:firstColumn="1" w:lastColumn="0" w:noHBand="0" w:noVBand="1"/>
      </w:tblPr>
      <w:tblGrid>
        <w:gridCol w:w="5490"/>
        <w:gridCol w:w="5284"/>
      </w:tblGrid>
      <w:tr w:rsidR="004743AF" w14:paraId="062FBAB6" w14:textId="77777777" w:rsidTr="004743AF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0B8DF885" w14:textId="77777777" w:rsidR="004743AF" w:rsidRPr="00D05135" w:rsidRDefault="0039746B" w:rsidP="00D05135">
            <w:pPr>
              <w:pStyle w:val="KeinLeerraum"/>
              <w:rPr>
                <w:szCs w:val="20"/>
              </w:rPr>
            </w:pPr>
            <w:r w:rsidRPr="00D05135">
              <w:rPr>
                <w:rFonts w:ascii="Calibri" w:hAnsi="Calibri" w:cs="Calibri"/>
                <w:noProof/>
                <w:lang w:eastAsia="de-AT"/>
              </w:rPr>
              <w:drawing>
                <wp:inline distT="0" distB="0" distL="0" distR="0" wp14:anchorId="6781B349" wp14:editId="75C7F59F">
                  <wp:extent cx="2217600" cy="1260000"/>
                  <wp:effectExtent l="0" t="0" r="0" b="0"/>
                  <wp:docPr id="1" name="Grafik 1" descr="O:\bsvk\image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svk\image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6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6083CD32" w14:textId="20E99805" w:rsidR="004743AF" w:rsidRPr="00865DD8" w:rsidRDefault="00C26F16" w:rsidP="004743AF">
            <w:pPr>
              <w:pStyle w:val="KeinLeerraum"/>
              <w:jc w:val="righ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F</w:t>
            </w:r>
            <w:r w:rsidR="009D445C">
              <w:rPr>
                <w:b/>
                <w:sz w:val="30"/>
                <w:szCs w:val="30"/>
              </w:rPr>
              <w:t>UG</w:t>
            </w:r>
          </w:p>
          <w:p w14:paraId="3B63F0EC" w14:textId="7C3EC72C" w:rsidR="004743AF" w:rsidRDefault="009D445C" w:rsidP="004743AF">
            <w:pPr>
              <w:pStyle w:val="KeinLeerraum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C26F16">
              <w:rPr>
                <w:sz w:val="30"/>
                <w:szCs w:val="30"/>
              </w:rPr>
              <w:t>.</w:t>
            </w:r>
            <w:r w:rsidR="00121064">
              <w:rPr>
                <w:sz w:val="30"/>
                <w:szCs w:val="30"/>
              </w:rPr>
              <w:t>MAL</w:t>
            </w:r>
          </w:p>
          <w:p w14:paraId="041E6DF2" w14:textId="77777777" w:rsidR="008D6BF0" w:rsidRDefault="008D6BF0" w:rsidP="004743AF">
            <w:pPr>
              <w:pStyle w:val="KeinLeerraum"/>
              <w:jc w:val="right"/>
              <w:rPr>
                <w:sz w:val="30"/>
                <w:szCs w:val="30"/>
              </w:rPr>
            </w:pPr>
          </w:p>
          <w:p w14:paraId="39D7B019" w14:textId="6FA13CA6" w:rsidR="004743AF" w:rsidRDefault="004743AF" w:rsidP="0089418D">
            <w:pPr>
              <w:pStyle w:val="KeinLeerraum"/>
              <w:rPr>
                <w:sz w:val="30"/>
                <w:szCs w:val="30"/>
              </w:rPr>
            </w:pPr>
          </w:p>
          <w:p w14:paraId="2A7500B5" w14:textId="39FB3BED" w:rsidR="00121064" w:rsidRDefault="0089418D" w:rsidP="0039746B">
            <w:pPr>
              <w:pStyle w:val="KeinLeerraum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Aktivierungsübung</w:t>
            </w:r>
          </w:p>
          <w:p w14:paraId="7636CFB5" w14:textId="56D57924" w:rsidR="0089418D" w:rsidRDefault="0089418D" w:rsidP="0039746B">
            <w:pPr>
              <w:pStyle w:val="KeinLeerraum"/>
              <w:jc w:val="right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Graf Verena</w:t>
            </w:r>
          </w:p>
          <w:p w14:paraId="1A4EBE01" w14:textId="77777777" w:rsidR="00121064" w:rsidRDefault="00121064" w:rsidP="0039746B">
            <w:pPr>
              <w:pStyle w:val="KeinLeerraum"/>
              <w:jc w:val="right"/>
              <w:rPr>
                <w:b/>
                <w:bCs/>
                <w:sz w:val="30"/>
                <w:szCs w:val="30"/>
              </w:rPr>
            </w:pPr>
          </w:p>
          <w:p w14:paraId="62DC5023" w14:textId="77777777" w:rsidR="00121064" w:rsidRDefault="00121064" w:rsidP="0039746B">
            <w:pPr>
              <w:pStyle w:val="KeinLeerraum"/>
              <w:jc w:val="right"/>
              <w:rPr>
                <w:b/>
                <w:bCs/>
                <w:sz w:val="30"/>
                <w:szCs w:val="30"/>
              </w:rPr>
            </w:pPr>
          </w:p>
          <w:p w14:paraId="47398F00" w14:textId="59DBDDE4" w:rsidR="00121064" w:rsidRPr="00121064" w:rsidRDefault="00121064" w:rsidP="0039746B">
            <w:pPr>
              <w:pStyle w:val="KeinLeerraum"/>
              <w:jc w:val="right"/>
              <w:rPr>
                <w:b/>
                <w:bCs/>
                <w:sz w:val="30"/>
                <w:szCs w:val="30"/>
              </w:rPr>
            </w:pPr>
          </w:p>
        </w:tc>
      </w:tr>
    </w:tbl>
    <w:p w14:paraId="7DD41437" w14:textId="7EBB811D" w:rsidR="00694A4C" w:rsidRDefault="00694A4C" w:rsidP="00694A4C">
      <w:pPr>
        <w:pStyle w:val="KeinLeerraum"/>
      </w:pPr>
    </w:p>
    <w:p w14:paraId="357792F5" w14:textId="77777777" w:rsidR="005444A1" w:rsidRPr="00121064" w:rsidRDefault="005444A1" w:rsidP="009D445C">
      <w:pPr>
        <w:pStyle w:val="KeinLeerraum"/>
        <w:rPr>
          <w:b/>
          <w:bCs/>
          <w:sz w:val="28"/>
          <w:szCs w:val="28"/>
        </w:rPr>
      </w:pPr>
    </w:p>
    <w:p w14:paraId="20C5DDAA" w14:textId="61D5836B" w:rsidR="009D445C" w:rsidRPr="00121064" w:rsidRDefault="009D445C" w:rsidP="009D445C">
      <w:pPr>
        <w:pStyle w:val="KeinLeerraum"/>
        <w:ind w:left="720"/>
        <w:rPr>
          <w:b/>
          <w:bCs/>
          <w:sz w:val="28"/>
          <w:szCs w:val="28"/>
        </w:rPr>
      </w:pPr>
    </w:p>
    <w:p w14:paraId="6C1C132A" w14:textId="7C1CF2AA" w:rsidR="009D0779" w:rsidRDefault="0089418D" w:rsidP="0012106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Chaos hoch Drei</w:t>
      </w:r>
    </w:p>
    <w:p w14:paraId="7D964FE1" w14:textId="0A835451" w:rsidR="0089418D" w:rsidRDefault="0089418D" w:rsidP="00121064">
      <w:pPr>
        <w:pStyle w:val="KeinLeerraum"/>
        <w:ind w:left="720"/>
        <w:rPr>
          <w:sz w:val="28"/>
          <w:szCs w:val="28"/>
        </w:rPr>
      </w:pPr>
    </w:p>
    <w:p w14:paraId="6B46585A" w14:textId="160E8AE9" w:rsidR="0089418D" w:rsidRDefault="0089418D" w:rsidP="0012106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Um den Kreislauf in Schwung zu bringen und die Farbkontraste zu wiederholen, starten wir mit einer Übung.</w:t>
      </w:r>
    </w:p>
    <w:p w14:paraId="46F3C870" w14:textId="115D4895" w:rsidR="0089418D" w:rsidRDefault="0089418D" w:rsidP="00121064">
      <w:pPr>
        <w:pStyle w:val="KeinLeerraum"/>
        <w:ind w:left="720"/>
        <w:rPr>
          <w:sz w:val="28"/>
          <w:szCs w:val="28"/>
        </w:rPr>
      </w:pPr>
    </w:p>
    <w:p w14:paraId="42B63214" w14:textId="0301147A" w:rsidR="0089418D" w:rsidRDefault="0089418D" w:rsidP="0012106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Alle Schüler/innen stellen sich im Kreis auf und zählen durch von 1 bis 10.</w:t>
      </w:r>
    </w:p>
    <w:p w14:paraId="6849D27E" w14:textId="35FC1703" w:rsidR="0089418D" w:rsidRDefault="0089418D" w:rsidP="0012106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Das wird dreimal wiederholt, </w:t>
      </w:r>
      <w:proofErr w:type="spellStart"/>
      <w:r>
        <w:rPr>
          <w:sz w:val="28"/>
          <w:szCs w:val="28"/>
        </w:rPr>
        <w:t>sodaß</w:t>
      </w:r>
      <w:proofErr w:type="spellEnd"/>
      <w:r>
        <w:rPr>
          <w:sz w:val="28"/>
          <w:szCs w:val="28"/>
        </w:rPr>
        <w:t xml:space="preserve"> sich jeder seinen Platz und seine Zahl sowie auch die anderen Plätze und zahlen merken kann.</w:t>
      </w:r>
    </w:p>
    <w:p w14:paraId="230B8D7B" w14:textId="0D3F74CA" w:rsidR="0089418D" w:rsidRDefault="0089418D" w:rsidP="00121064">
      <w:pPr>
        <w:pStyle w:val="KeinLeerraum"/>
        <w:ind w:left="720"/>
        <w:rPr>
          <w:sz w:val="28"/>
          <w:szCs w:val="28"/>
        </w:rPr>
      </w:pPr>
    </w:p>
    <w:p w14:paraId="56701956" w14:textId="331CDB1D" w:rsidR="0089418D" w:rsidRDefault="0089418D" w:rsidP="0012106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Danach kommt eine Farbe hinzu. Das </w:t>
      </w:r>
      <w:proofErr w:type="spellStart"/>
      <w:r>
        <w:rPr>
          <w:sz w:val="28"/>
          <w:szCs w:val="28"/>
        </w:rPr>
        <w:t>heisst</w:t>
      </w:r>
      <w:proofErr w:type="spellEnd"/>
      <w:r>
        <w:rPr>
          <w:sz w:val="28"/>
          <w:szCs w:val="28"/>
        </w:rPr>
        <w:t xml:space="preserve"> Zahl 1 ist blau, Zahl 2 ist grün usw.</w:t>
      </w:r>
    </w:p>
    <w:p w14:paraId="750EAF50" w14:textId="3EB74954" w:rsidR="0089418D" w:rsidRDefault="0089418D" w:rsidP="0012106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Auch dies wird dreimal wiederholt. </w:t>
      </w:r>
    </w:p>
    <w:p w14:paraId="1884DE81" w14:textId="3C58BD2D" w:rsidR="0089418D" w:rsidRDefault="0089418D" w:rsidP="00121064">
      <w:pPr>
        <w:pStyle w:val="KeinLeerraum"/>
        <w:ind w:left="720"/>
        <w:rPr>
          <w:sz w:val="28"/>
          <w:szCs w:val="28"/>
        </w:rPr>
      </w:pPr>
    </w:p>
    <w:p w14:paraId="335E37AC" w14:textId="5E48374F" w:rsidR="0089418D" w:rsidRDefault="0089418D" w:rsidP="0012106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Als drittes kommt der Farbkontrast hinzu. Das heißt Zahl 1 ist blau und </w:t>
      </w:r>
      <w:proofErr w:type="gramStart"/>
      <w:r>
        <w:rPr>
          <w:sz w:val="28"/>
          <w:szCs w:val="28"/>
        </w:rPr>
        <w:t>Kalt</w:t>
      </w:r>
      <w:proofErr w:type="gramEnd"/>
      <w:r>
        <w:rPr>
          <w:sz w:val="28"/>
          <w:szCs w:val="28"/>
        </w:rPr>
        <w:t xml:space="preserve">/Warmkontrast (blau für kalt). Auch dies wird dreimal wiederholt, Zahl 2 ist grün und Komplementärkontrast </w:t>
      </w:r>
      <w:proofErr w:type="spellStart"/>
      <w:r>
        <w:rPr>
          <w:sz w:val="28"/>
          <w:szCs w:val="28"/>
        </w:rPr>
        <w:t>zb</w:t>
      </w:r>
      <w:proofErr w:type="spellEnd"/>
      <w:r>
        <w:rPr>
          <w:sz w:val="28"/>
          <w:szCs w:val="28"/>
        </w:rPr>
        <w:t>. usw.</w:t>
      </w:r>
    </w:p>
    <w:p w14:paraId="28D9E81E" w14:textId="4AAA84A4" w:rsidR="0089418D" w:rsidRDefault="0089418D" w:rsidP="00121064">
      <w:pPr>
        <w:pStyle w:val="KeinLeerraum"/>
        <w:ind w:left="720"/>
        <w:rPr>
          <w:sz w:val="28"/>
          <w:szCs w:val="28"/>
        </w:rPr>
      </w:pPr>
    </w:p>
    <w:p w14:paraId="0AAF54D5" w14:textId="7138FFF1" w:rsidR="0089418D" w:rsidRDefault="0089418D" w:rsidP="0012106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Danach gehe ich und tippe einen Schüler/in an und nehme seinen Platz ein, auch dieser tippt einen Schüler an und nimmt dessen Platz ein, solange bis alle durchgewechselt sind.</w:t>
      </w:r>
    </w:p>
    <w:p w14:paraId="32BFB391" w14:textId="7F58949E" w:rsidR="0089418D" w:rsidRDefault="0089418D" w:rsidP="00121064">
      <w:pPr>
        <w:pStyle w:val="KeinLeerraum"/>
        <w:ind w:left="720"/>
        <w:rPr>
          <w:sz w:val="28"/>
          <w:szCs w:val="28"/>
        </w:rPr>
      </w:pPr>
    </w:p>
    <w:p w14:paraId="044A7487" w14:textId="1EAEF7DE" w:rsidR="0089418D" w:rsidRDefault="0089418D" w:rsidP="0012106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>Danach muss sowohl die Reihenfolge der Zahlen, Farben und Kontrast durch die Schüler/innen wie zu beginnt wiederholt werden können.</w:t>
      </w:r>
      <w:r w:rsidR="00B8102E">
        <w:rPr>
          <w:sz w:val="28"/>
          <w:szCs w:val="28"/>
        </w:rPr>
        <w:t xml:space="preserve"> Das </w:t>
      </w:r>
      <w:proofErr w:type="spellStart"/>
      <w:r w:rsidR="00B8102E">
        <w:rPr>
          <w:sz w:val="28"/>
          <w:szCs w:val="28"/>
        </w:rPr>
        <w:t>heisst</w:t>
      </w:r>
      <w:proofErr w:type="spellEnd"/>
      <w:r w:rsidR="00B8102E">
        <w:rPr>
          <w:sz w:val="28"/>
          <w:szCs w:val="28"/>
        </w:rPr>
        <w:t xml:space="preserve"> jeder/jede sollte sich Zahl, Farbe und Kontrast aller Schüler/innen gemerkt haben </w:t>
      </w:r>
      <w:r w:rsidR="00B8102E" w:rsidRPr="00B8102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67C602" w14:textId="073FF4C1" w:rsidR="00B8102E" w:rsidRDefault="00B8102E" w:rsidP="00121064">
      <w:pPr>
        <w:pStyle w:val="KeinLeerraum"/>
        <w:ind w:left="720"/>
        <w:rPr>
          <w:sz w:val="28"/>
          <w:szCs w:val="28"/>
        </w:rPr>
      </w:pPr>
    </w:p>
    <w:p w14:paraId="3B9D3940" w14:textId="19AA1B60" w:rsidR="006364E6" w:rsidRDefault="006364E6" w:rsidP="00121064">
      <w:pPr>
        <w:pStyle w:val="KeinLeerraum"/>
        <w:ind w:left="720"/>
        <w:rPr>
          <w:sz w:val="28"/>
          <w:szCs w:val="28"/>
        </w:rPr>
      </w:pPr>
    </w:p>
    <w:p w14:paraId="2DE90486" w14:textId="7C741177" w:rsidR="006364E6" w:rsidRDefault="006364E6" w:rsidP="00121064">
      <w:pPr>
        <w:pStyle w:val="KeinLeerraum"/>
        <w:ind w:left="720"/>
        <w:rPr>
          <w:sz w:val="28"/>
          <w:szCs w:val="28"/>
        </w:rPr>
      </w:pPr>
    </w:p>
    <w:p w14:paraId="0BCEFE04" w14:textId="6C00F13B" w:rsidR="006364E6" w:rsidRDefault="006364E6" w:rsidP="0012106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Erfahrungsbericht; </w:t>
      </w:r>
    </w:p>
    <w:p w14:paraId="2F8C5B31" w14:textId="369340CA" w:rsidR="006364E6" w:rsidRDefault="006364E6" w:rsidP="00121064">
      <w:pPr>
        <w:pStyle w:val="KeinLeerraum"/>
        <w:ind w:left="720"/>
        <w:rPr>
          <w:sz w:val="28"/>
          <w:szCs w:val="28"/>
        </w:rPr>
      </w:pPr>
    </w:p>
    <w:p w14:paraId="4A2964FE" w14:textId="25904FFB" w:rsidR="006364E6" w:rsidRDefault="006364E6" w:rsidP="0012106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Da meine Unterrichtszeit häufig direkt nach der Mittagspause beginnt und die Schüler/innen oftmals noch etwas müde und lustlos sind, ist diese Übung zur Aktivierung besonders </w:t>
      </w:r>
      <w:proofErr w:type="spellStart"/>
      <w:r>
        <w:rPr>
          <w:sz w:val="28"/>
          <w:szCs w:val="28"/>
        </w:rPr>
        <w:t>geeigntet</w:t>
      </w:r>
      <w:proofErr w:type="spellEnd"/>
      <w:r>
        <w:rPr>
          <w:sz w:val="28"/>
          <w:szCs w:val="28"/>
        </w:rPr>
        <w:t>, denn diese</w:t>
      </w:r>
      <w:r>
        <w:rPr>
          <w:sz w:val="28"/>
          <w:szCs w:val="28"/>
        </w:rPr>
        <w:t xml:space="preserve"> kleine Lockerungsübung</w:t>
      </w:r>
      <w:r>
        <w:rPr>
          <w:sz w:val="28"/>
          <w:szCs w:val="28"/>
        </w:rPr>
        <w:t xml:space="preserve"> und Aktivierungsübung </w:t>
      </w:r>
      <w:r>
        <w:rPr>
          <w:sz w:val="28"/>
          <w:szCs w:val="28"/>
        </w:rPr>
        <w:t xml:space="preserve"> bringt die Schüler/innen in Bewegung, sie erzeugt eine gute Stimmung, fördert auch eine positive Allgemeinstimmung durch gemeinsames Lachen und Bewegung.</w:t>
      </w:r>
    </w:p>
    <w:p w14:paraId="2C590C94" w14:textId="6F444CAD" w:rsidR="006364E6" w:rsidRDefault="006364E6" w:rsidP="00121064">
      <w:pPr>
        <w:pStyle w:val="KeinLeerraum"/>
        <w:ind w:left="720"/>
        <w:rPr>
          <w:sz w:val="28"/>
          <w:szCs w:val="28"/>
        </w:rPr>
      </w:pPr>
    </w:p>
    <w:p w14:paraId="3F40B4EB" w14:textId="77777777" w:rsidR="00DA20ED" w:rsidRDefault="00DA20ED" w:rsidP="00121064">
      <w:pPr>
        <w:pStyle w:val="KeinLeerraum"/>
        <w:ind w:left="720"/>
        <w:rPr>
          <w:sz w:val="28"/>
          <w:szCs w:val="28"/>
        </w:rPr>
      </w:pPr>
    </w:p>
    <w:p w14:paraId="2A3E6A8E" w14:textId="6E2C9443" w:rsidR="006364E6" w:rsidRDefault="006364E6" w:rsidP="00121064">
      <w:pPr>
        <w:pStyle w:val="KeinLeerraum"/>
        <w:ind w:left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Die Schüler/innen haben diese Übung gerne angenommen und auch wenn zu Beginn noch die Skepsis über dieses „Spiel“ überwog, hat sich daraus ganz schnell eine lustige Übung entwickelt. Nach ca. 7-8 Minuten und einmal durchwechseln habe ich das Spiel beendet und alle waren „wach“ für den Unterricht.</w:t>
      </w:r>
    </w:p>
    <w:p w14:paraId="5FF0EB60" w14:textId="3882B2DE" w:rsidR="006364E6" w:rsidRDefault="006364E6" w:rsidP="00121064">
      <w:pPr>
        <w:pStyle w:val="KeinLeerraum"/>
        <w:ind w:left="720"/>
        <w:rPr>
          <w:sz w:val="28"/>
          <w:szCs w:val="28"/>
        </w:rPr>
      </w:pPr>
    </w:p>
    <w:p w14:paraId="0914C532" w14:textId="72B28C04" w:rsidR="006364E6" w:rsidRDefault="006364E6" w:rsidP="00121064">
      <w:pPr>
        <w:pStyle w:val="KeinLeerraum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Kann man natürlich auch mit anderen Themen und Begriffen als Wiederholungsübung samt Aktivierung verwenden. </w:t>
      </w:r>
    </w:p>
    <w:p w14:paraId="49AF0D72" w14:textId="3ED9131B" w:rsidR="00B8102E" w:rsidRDefault="00B8102E" w:rsidP="00121064">
      <w:pPr>
        <w:pStyle w:val="KeinLeerraum"/>
        <w:ind w:left="720"/>
        <w:rPr>
          <w:sz w:val="28"/>
          <w:szCs w:val="28"/>
        </w:rPr>
      </w:pPr>
    </w:p>
    <w:p w14:paraId="28BEC083" w14:textId="77777777" w:rsidR="00B8102E" w:rsidRDefault="00B8102E" w:rsidP="00121064">
      <w:pPr>
        <w:pStyle w:val="KeinLeerraum"/>
        <w:ind w:left="720"/>
        <w:rPr>
          <w:sz w:val="28"/>
          <w:szCs w:val="28"/>
        </w:rPr>
      </w:pPr>
    </w:p>
    <w:p w14:paraId="4566B23C" w14:textId="0FD0944C" w:rsidR="0089418D" w:rsidRDefault="0089418D" w:rsidP="00121064">
      <w:pPr>
        <w:pStyle w:val="KeinLeerraum"/>
        <w:ind w:left="720"/>
        <w:rPr>
          <w:sz w:val="28"/>
          <w:szCs w:val="28"/>
        </w:rPr>
      </w:pPr>
    </w:p>
    <w:p w14:paraId="4FD5DBAF" w14:textId="77777777" w:rsidR="0089418D" w:rsidRDefault="0089418D" w:rsidP="00121064">
      <w:pPr>
        <w:pStyle w:val="KeinLeerraum"/>
        <w:ind w:left="720"/>
        <w:rPr>
          <w:sz w:val="28"/>
          <w:szCs w:val="28"/>
        </w:rPr>
      </w:pPr>
    </w:p>
    <w:p w14:paraId="12F67D00" w14:textId="77777777" w:rsidR="009D0779" w:rsidRPr="00121064" w:rsidRDefault="009D0779" w:rsidP="00121064">
      <w:pPr>
        <w:pStyle w:val="KeinLeerraum"/>
        <w:ind w:left="720"/>
        <w:rPr>
          <w:sz w:val="28"/>
          <w:szCs w:val="28"/>
        </w:rPr>
      </w:pPr>
    </w:p>
    <w:p w14:paraId="0BA28E76" w14:textId="152621CC" w:rsidR="009D445C" w:rsidRDefault="009D445C" w:rsidP="009D445C">
      <w:pPr>
        <w:pStyle w:val="KeinLeerraum"/>
        <w:ind w:left="720"/>
        <w:rPr>
          <w:sz w:val="28"/>
          <w:szCs w:val="28"/>
        </w:rPr>
      </w:pPr>
    </w:p>
    <w:p w14:paraId="72EB5CCF" w14:textId="4A5458E6" w:rsidR="009D0779" w:rsidRDefault="009D0779" w:rsidP="009D445C">
      <w:pPr>
        <w:pStyle w:val="KeinLeerraum"/>
        <w:ind w:left="720"/>
        <w:rPr>
          <w:sz w:val="28"/>
          <w:szCs w:val="28"/>
        </w:rPr>
      </w:pPr>
    </w:p>
    <w:p w14:paraId="20E35862" w14:textId="4CC25F7F" w:rsidR="009D0779" w:rsidRDefault="009D0779" w:rsidP="009D445C">
      <w:pPr>
        <w:pStyle w:val="KeinLeerraum"/>
        <w:ind w:left="720"/>
        <w:rPr>
          <w:sz w:val="28"/>
          <w:szCs w:val="28"/>
        </w:rPr>
      </w:pPr>
    </w:p>
    <w:p w14:paraId="57D6784E" w14:textId="59D23B20" w:rsidR="009D0779" w:rsidRDefault="009D0779" w:rsidP="009D445C">
      <w:pPr>
        <w:pStyle w:val="KeinLeerraum"/>
        <w:ind w:left="720"/>
        <w:rPr>
          <w:sz w:val="28"/>
          <w:szCs w:val="28"/>
        </w:rPr>
      </w:pPr>
    </w:p>
    <w:p w14:paraId="71331EF4" w14:textId="513758CC" w:rsidR="009D0779" w:rsidRDefault="009D0779" w:rsidP="009D445C">
      <w:pPr>
        <w:pStyle w:val="KeinLeerraum"/>
        <w:ind w:left="720"/>
        <w:rPr>
          <w:sz w:val="28"/>
          <w:szCs w:val="28"/>
        </w:rPr>
      </w:pPr>
    </w:p>
    <w:p w14:paraId="53566226" w14:textId="3400360E" w:rsidR="009D0779" w:rsidRDefault="009D0779" w:rsidP="009D445C">
      <w:pPr>
        <w:pStyle w:val="KeinLeerraum"/>
        <w:ind w:left="720"/>
        <w:rPr>
          <w:sz w:val="28"/>
          <w:szCs w:val="28"/>
        </w:rPr>
      </w:pPr>
    </w:p>
    <w:p w14:paraId="0726804B" w14:textId="6B14827A" w:rsidR="009D0779" w:rsidRDefault="009D0779" w:rsidP="009D445C">
      <w:pPr>
        <w:pStyle w:val="KeinLeerraum"/>
        <w:ind w:left="720"/>
        <w:rPr>
          <w:sz w:val="28"/>
          <w:szCs w:val="28"/>
        </w:rPr>
      </w:pPr>
    </w:p>
    <w:p w14:paraId="0CDE7C3B" w14:textId="4E50AB4A" w:rsidR="009D0779" w:rsidRDefault="009D0779" w:rsidP="009D445C">
      <w:pPr>
        <w:pStyle w:val="KeinLeerraum"/>
        <w:ind w:left="720"/>
        <w:rPr>
          <w:sz w:val="28"/>
          <w:szCs w:val="28"/>
        </w:rPr>
      </w:pPr>
    </w:p>
    <w:p w14:paraId="07C81725" w14:textId="222C9114" w:rsidR="009D0779" w:rsidRDefault="009D0779" w:rsidP="009D445C">
      <w:pPr>
        <w:pStyle w:val="KeinLeerraum"/>
        <w:ind w:left="720"/>
        <w:rPr>
          <w:sz w:val="28"/>
          <w:szCs w:val="28"/>
        </w:rPr>
      </w:pPr>
    </w:p>
    <w:p w14:paraId="22C66D4E" w14:textId="315C164A" w:rsidR="009D0779" w:rsidRDefault="009D0779" w:rsidP="009D445C">
      <w:pPr>
        <w:pStyle w:val="KeinLeerraum"/>
        <w:ind w:left="720"/>
        <w:rPr>
          <w:sz w:val="28"/>
          <w:szCs w:val="28"/>
        </w:rPr>
      </w:pPr>
    </w:p>
    <w:p w14:paraId="34CFDD44" w14:textId="25683F04" w:rsidR="009D0779" w:rsidRDefault="009D0779" w:rsidP="009D445C">
      <w:pPr>
        <w:pStyle w:val="KeinLeerraum"/>
        <w:ind w:left="720"/>
        <w:rPr>
          <w:sz w:val="28"/>
          <w:szCs w:val="28"/>
        </w:rPr>
      </w:pPr>
    </w:p>
    <w:p w14:paraId="2B46309B" w14:textId="3EC36DF8" w:rsidR="009D0779" w:rsidRDefault="009D0779" w:rsidP="009D445C">
      <w:pPr>
        <w:pStyle w:val="KeinLeerraum"/>
        <w:ind w:left="720"/>
        <w:rPr>
          <w:sz w:val="28"/>
          <w:szCs w:val="28"/>
        </w:rPr>
      </w:pPr>
    </w:p>
    <w:p w14:paraId="6A5E9DC1" w14:textId="4AD6ED13" w:rsidR="009D0779" w:rsidRDefault="009D0779" w:rsidP="009D445C">
      <w:pPr>
        <w:pStyle w:val="KeinLeerraum"/>
        <w:ind w:left="720"/>
        <w:rPr>
          <w:sz w:val="28"/>
          <w:szCs w:val="28"/>
        </w:rPr>
      </w:pPr>
    </w:p>
    <w:sectPr w:rsidR="009D0779" w:rsidSect="00865DD8">
      <w:pgSz w:w="11906" w:h="16838"/>
      <w:pgMar w:top="624" w:right="680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50432" w14:textId="77777777" w:rsidR="00856DE1" w:rsidRDefault="00856DE1" w:rsidP="00865DD8">
      <w:pPr>
        <w:spacing w:after="0" w:line="240" w:lineRule="auto"/>
      </w:pPr>
      <w:r>
        <w:separator/>
      </w:r>
    </w:p>
  </w:endnote>
  <w:endnote w:type="continuationSeparator" w:id="0">
    <w:p w14:paraId="68B364BC" w14:textId="77777777" w:rsidR="00856DE1" w:rsidRDefault="00856DE1" w:rsidP="0086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E9432" w14:textId="77777777" w:rsidR="00856DE1" w:rsidRDefault="00856DE1" w:rsidP="00865DD8">
      <w:pPr>
        <w:spacing w:after="0" w:line="240" w:lineRule="auto"/>
      </w:pPr>
      <w:r>
        <w:separator/>
      </w:r>
    </w:p>
  </w:footnote>
  <w:footnote w:type="continuationSeparator" w:id="0">
    <w:p w14:paraId="6129D425" w14:textId="77777777" w:rsidR="00856DE1" w:rsidRDefault="00856DE1" w:rsidP="0086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46D"/>
    <w:multiLevelType w:val="hybridMultilevel"/>
    <w:tmpl w:val="91805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C50"/>
    <w:multiLevelType w:val="hybridMultilevel"/>
    <w:tmpl w:val="71A0A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9BF"/>
    <w:multiLevelType w:val="hybridMultilevel"/>
    <w:tmpl w:val="6ED456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F73AF"/>
    <w:multiLevelType w:val="hybridMultilevel"/>
    <w:tmpl w:val="87F07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76C4B"/>
    <w:multiLevelType w:val="hybridMultilevel"/>
    <w:tmpl w:val="7D4AF9A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47933"/>
    <w:multiLevelType w:val="hybridMultilevel"/>
    <w:tmpl w:val="FA786232"/>
    <w:lvl w:ilvl="0" w:tplc="460ED99E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435" w:hanging="360"/>
      </w:pPr>
    </w:lvl>
    <w:lvl w:ilvl="2" w:tplc="0C07001B" w:tentative="1">
      <w:start w:val="1"/>
      <w:numFmt w:val="lowerRoman"/>
      <w:lvlText w:val="%3."/>
      <w:lvlJc w:val="right"/>
      <w:pPr>
        <w:ind w:left="4155" w:hanging="180"/>
      </w:pPr>
    </w:lvl>
    <w:lvl w:ilvl="3" w:tplc="0C07000F" w:tentative="1">
      <w:start w:val="1"/>
      <w:numFmt w:val="decimal"/>
      <w:lvlText w:val="%4."/>
      <w:lvlJc w:val="left"/>
      <w:pPr>
        <w:ind w:left="4875" w:hanging="360"/>
      </w:pPr>
    </w:lvl>
    <w:lvl w:ilvl="4" w:tplc="0C070019" w:tentative="1">
      <w:start w:val="1"/>
      <w:numFmt w:val="lowerLetter"/>
      <w:lvlText w:val="%5."/>
      <w:lvlJc w:val="left"/>
      <w:pPr>
        <w:ind w:left="5595" w:hanging="360"/>
      </w:pPr>
    </w:lvl>
    <w:lvl w:ilvl="5" w:tplc="0C07001B" w:tentative="1">
      <w:start w:val="1"/>
      <w:numFmt w:val="lowerRoman"/>
      <w:lvlText w:val="%6."/>
      <w:lvlJc w:val="right"/>
      <w:pPr>
        <w:ind w:left="6315" w:hanging="180"/>
      </w:pPr>
    </w:lvl>
    <w:lvl w:ilvl="6" w:tplc="0C07000F" w:tentative="1">
      <w:start w:val="1"/>
      <w:numFmt w:val="decimal"/>
      <w:lvlText w:val="%7."/>
      <w:lvlJc w:val="left"/>
      <w:pPr>
        <w:ind w:left="7035" w:hanging="360"/>
      </w:pPr>
    </w:lvl>
    <w:lvl w:ilvl="7" w:tplc="0C070019" w:tentative="1">
      <w:start w:val="1"/>
      <w:numFmt w:val="lowerLetter"/>
      <w:lvlText w:val="%8."/>
      <w:lvlJc w:val="left"/>
      <w:pPr>
        <w:ind w:left="7755" w:hanging="360"/>
      </w:pPr>
    </w:lvl>
    <w:lvl w:ilvl="8" w:tplc="0C07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6" w15:restartNumberingAfterBreak="0">
    <w:nsid w:val="6DDC6BAA"/>
    <w:multiLevelType w:val="hybridMultilevel"/>
    <w:tmpl w:val="3EA0ED88"/>
    <w:lvl w:ilvl="0" w:tplc="E3F609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D8"/>
    <w:rsid w:val="00015524"/>
    <w:rsid w:val="00051102"/>
    <w:rsid w:val="00051C86"/>
    <w:rsid w:val="000542F4"/>
    <w:rsid w:val="00057B32"/>
    <w:rsid w:val="00093602"/>
    <w:rsid w:val="00094D7C"/>
    <w:rsid w:val="000D3E0C"/>
    <w:rsid w:val="001207FD"/>
    <w:rsid w:val="00121064"/>
    <w:rsid w:val="00125496"/>
    <w:rsid w:val="00196B3E"/>
    <w:rsid w:val="001A5333"/>
    <w:rsid w:val="001B30F3"/>
    <w:rsid w:val="001E2EB1"/>
    <w:rsid w:val="001E58A4"/>
    <w:rsid w:val="001E5EEE"/>
    <w:rsid w:val="001F0D39"/>
    <w:rsid w:val="00201C5C"/>
    <w:rsid w:val="002538B1"/>
    <w:rsid w:val="00253E10"/>
    <w:rsid w:val="002550A0"/>
    <w:rsid w:val="00272DAF"/>
    <w:rsid w:val="00291252"/>
    <w:rsid w:val="002931DA"/>
    <w:rsid w:val="002B0CA7"/>
    <w:rsid w:val="002C1B4A"/>
    <w:rsid w:val="002C7957"/>
    <w:rsid w:val="002D2623"/>
    <w:rsid w:val="00305D74"/>
    <w:rsid w:val="00310F25"/>
    <w:rsid w:val="003132BD"/>
    <w:rsid w:val="00323C95"/>
    <w:rsid w:val="00351823"/>
    <w:rsid w:val="0037751B"/>
    <w:rsid w:val="003802D3"/>
    <w:rsid w:val="0038211D"/>
    <w:rsid w:val="00383462"/>
    <w:rsid w:val="0039523D"/>
    <w:rsid w:val="0039746B"/>
    <w:rsid w:val="003B7A9A"/>
    <w:rsid w:val="003C04E5"/>
    <w:rsid w:val="003C2B27"/>
    <w:rsid w:val="003D0124"/>
    <w:rsid w:val="003D0686"/>
    <w:rsid w:val="003F4CB2"/>
    <w:rsid w:val="003F60A8"/>
    <w:rsid w:val="003F766F"/>
    <w:rsid w:val="0040022C"/>
    <w:rsid w:val="004212E1"/>
    <w:rsid w:val="004404B9"/>
    <w:rsid w:val="00443558"/>
    <w:rsid w:val="00465D22"/>
    <w:rsid w:val="00472ACA"/>
    <w:rsid w:val="004743AF"/>
    <w:rsid w:val="004B1F87"/>
    <w:rsid w:val="004C4293"/>
    <w:rsid w:val="004C52FE"/>
    <w:rsid w:val="004F2211"/>
    <w:rsid w:val="00501ED1"/>
    <w:rsid w:val="00537562"/>
    <w:rsid w:val="005444A1"/>
    <w:rsid w:val="0055473E"/>
    <w:rsid w:val="00580068"/>
    <w:rsid w:val="0058530A"/>
    <w:rsid w:val="005A02C8"/>
    <w:rsid w:val="005A6CB5"/>
    <w:rsid w:val="005B20B0"/>
    <w:rsid w:val="005C410F"/>
    <w:rsid w:val="005E3D13"/>
    <w:rsid w:val="006010D3"/>
    <w:rsid w:val="00602DAB"/>
    <w:rsid w:val="006364E6"/>
    <w:rsid w:val="00641E54"/>
    <w:rsid w:val="006663D7"/>
    <w:rsid w:val="00673374"/>
    <w:rsid w:val="00674E68"/>
    <w:rsid w:val="006806AF"/>
    <w:rsid w:val="00694A4C"/>
    <w:rsid w:val="006A16AE"/>
    <w:rsid w:val="006A4F43"/>
    <w:rsid w:val="006A66F7"/>
    <w:rsid w:val="006A6EDA"/>
    <w:rsid w:val="006A7067"/>
    <w:rsid w:val="006C167E"/>
    <w:rsid w:val="006F1B09"/>
    <w:rsid w:val="00702E82"/>
    <w:rsid w:val="00714D10"/>
    <w:rsid w:val="00731DC5"/>
    <w:rsid w:val="007320B9"/>
    <w:rsid w:val="00747F79"/>
    <w:rsid w:val="00754BA1"/>
    <w:rsid w:val="00764170"/>
    <w:rsid w:val="007660D4"/>
    <w:rsid w:val="007908A7"/>
    <w:rsid w:val="00797DD3"/>
    <w:rsid w:val="007A05A0"/>
    <w:rsid w:val="007B16A3"/>
    <w:rsid w:val="007C3F6A"/>
    <w:rsid w:val="007C4B98"/>
    <w:rsid w:val="007E5CC9"/>
    <w:rsid w:val="008008ED"/>
    <w:rsid w:val="0081264F"/>
    <w:rsid w:val="00814D2F"/>
    <w:rsid w:val="00821687"/>
    <w:rsid w:val="008252A5"/>
    <w:rsid w:val="00856DE1"/>
    <w:rsid w:val="00865DD8"/>
    <w:rsid w:val="0089418D"/>
    <w:rsid w:val="008A608A"/>
    <w:rsid w:val="008B0941"/>
    <w:rsid w:val="008D2359"/>
    <w:rsid w:val="008D530F"/>
    <w:rsid w:val="008D6292"/>
    <w:rsid w:val="008D6BF0"/>
    <w:rsid w:val="00916876"/>
    <w:rsid w:val="00950663"/>
    <w:rsid w:val="00966D4A"/>
    <w:rsid w:val="009A3E65"/>
    <w:rsid w:val="009A7DF9"/>
    <w:rsid w:val="009D0779"/>
    <w:rsid w:val="009D445C"/>
    <w:rsid w:val="009E0481"/>
    <w:rsid w:val="009E0FA2"/>
    <w:rsid w:val="00A23E7D"/>
    <w:rsid w:val="00A257DC"/>
    <w:rsid w:val="00A340A7"/>
    <w:rsid w:val="00A64680"/>
    <w:rsid w:val="00A81915"/>
    <w:rsid w:val="00A86688"/>
    <w:rsid w:val="00A90AD1"/>
    <w:rsid w:val="00AB1BFB"/>
    <w:rsid w:val="00AC3F03"/>
    <w:rsid w:val="00B000F2"/>
    <w:rsid w:val="00B20755"/>
    <w:rsid w:val="00B55841"/>
    <w:rsid w:val="00B754BC"/>
    <w:rsid w:val="00B773BD"/>
    <w:rsid w:val="00B8102E"/>
    <w:rsid w:val="00B906D6"/>
    <w:rsid w:val="00BA15EB"/>
    <w:rsid w:val="00BA5923"/>
    <w:rsid w:val="00BA6400"/>
    <w:rsid w:val="00BA7AED"/>
    <w:rsid w:val="00BA7C36"/>
    <w:rsid w:val="00BC23B2"/>
    <w:rsid w:val="00BF44D1"/>
    <w:rsid w:val="00C11B68"/>
    <w:rsid w:val="00C20F21"/>
    <w:rsid w:val="00C26F16"/>
    <w:rsid w:val="00C4418B"/>
    <w:rsid w:val="00C45ECE"/>
    <w:rsid w:val="00C60139"/>
    <w:rsid w:val="00C679C8"/>
    <w:rsid w:val="00C87CA0"/>
    <w:rsid w:val="00CA0004"/>
    <w:rsid w:val="00CA2F9C"/>
    <w:rsid w:val="00CD76E3"/>
    <w:rsid w:val="00D05135"/>
    <w:rsid w:val="00D22899"/>
    <w:rsid w:val="00D43113"/>
    <w:rsid w:val="00D67845"/>
    <w:rsid w:val="00D710CC"/>
    <w:rsid w:val="00D90E8F"/>
    <w:rsid w:val="00DA20ED"/>
    <w:rsid w:val="00DF13D9"/>
    <w:rsid w:val="00DF1D93"/>
    <w:rsid w:val="00DF1ECA"/>
    <w:rsid w:val="00DF6875"/>
    <w:rsid w:val="00E03280"/>
    <w:rsid w:val="00E04E4D"/>
    <w:rsid w:val="00E05609"/>
    <w:rsid w:val="00E21086"/>
    <w:rsid w:val="00E27A6D"/>
    <w:rsid w:val="00E33065"/>
    <w:rsid w:val="00E6108F"/>
    <w:rsid w:val="00E634F7"/>
    <w:rsid w:val="00E941A5"/>
    <w:rsid w:val="00E95A7D"/>
    <w:rsid w:val="00EA11AC"/>
    <w:rsid w:val="00EA58E8"/>
    <w:rsid w:val="00EC459A"/>
    <w:rsid w:val="00EC603D"/>
    <w:rsid w:val="00F12149"/>
    <w:rsid w:val="00F15B40"/>
    <w:rsid w:val="00F15F4B"/>
    <w:rsid w:val="00F30FDD"/>
    <w:rsid w:val="00F40F99"/>
    <w:rsid w:val="00F636B5"/>
    <w:rsid w:val="00F731CF"/>
    <w:rsid w:val="00FB1FC2"/>
    <w:rsid w:val="00FE6C68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1713A"/>
  <w15:docId w15:val="{E34C007F-1E08-4E23-917C-2F5F74EA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47F79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FBS"/>
    <w:uiPriority w:val="1"/>
    <w:qFormat/>
    <w:rsid w:val="00865DD8"/>
    <w:pPr>
      <w:spacing w:after="0" w:line="240" w:lineRule="auto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D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6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DD8"/>
  </w:style>
  <w:style w:type="paragraph" w:styleId="Fuzeile">
    <w:name w:val="footer"/>
    <w:basedOn w:val="Standard"/>
    <w:link w:val="FuzeileZchn"/>
    <w:uiPriority w:val="99"/>
    <w:unhideWhenUsed/>
    <w:rsid w:val="0086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DD8"/>
  </w:style>
  <w:style w:type="table" w:styleId="Tabellenraster">
    <w:name w:val="Table Grid"/>
    <w:basedOn w:val="NormaleTabelle"/>
    <w:uiPriority w:val="59"/>
    <w:rsid w:val="0047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Abs">
    <w:name w:val="51_Abs"/>
    <w:basedOn w:val="Standard"/>
    <w:qFormat/>
    <w:rsid w:val="00FE6C68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color w:val="00000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207F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94A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4A4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94A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4DBF-26FC-43B0-8685-76849F27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obrandner</dc:creator>
  <cp:lastModifiedBy>Verena Graf</cp:lastModifiedBy>
  <cp:revision>3</cp:revision>
  <cp:lastPrinted>2020-02-29T10:44:00Z</cp:lastPrinted>
  <dcterms:created xsi:type="dcterms:W3CDTF">2020-06-26T09:32:00Z</dcterms:created>
  <dcterms:modified xsi:type="dcterms:W3CDTF">2020-06-26T09:47:00Z</dcterms:modified>
</cp:coreProperties>
</file>