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F9C5A" w14:textId="677F0EA5" w:rsidR="000D56AF" w:rsidRDefault="00FB463C" w:rsidP="00FB463C">
      <w:pPr>
        <w:pStyle w:val="Titel"/>
        <w:rPr>
          <w:lang w:val="de-DE"/>
        </w:rPr>
      </w:pPr>
      <w:r>
        <w:rPr>
          <w:lang w:val="de-DE"/>
        </w:rPr>
        <w:t>Teamteaching</w:t>
      </w:r>
    </w:p>
    <w:p w14:paraId="20E9F278" w14:textId="4E3412C1" w:rsidR="002F7121" w:rsidRDefault="007D3288" w:rsidP="002F7121">
      <w:pPr>
        <w:pStyle w:val="berschrift1"/>
        <w:rPr>
          <w:lang w:val="de-DE"/>
        </w:rPr>
      </w:pPr>
      <w:r>
        <w:rPr>
          <w:lang w:val="de-DE"/>
        </w:rPr>
        <w:t>Was ist Teamteaching?</w:t>
      </w:r>
    </w:p>
    <w:p w14:paraId="3EC04A55" w14:textId="5AB63792" w:rsidR="007D3288" w:rsidRDefault="00BF3BA1" w:rsidP="007D3288">
      <w:pPr>
        <w:rPr>
          <w:lang w:val="de-DE"/>
        </w:rPr>
      </w:pPr>
      <w:sdt>
        <w:sdtPr>
          <w:rPr>
            <w:lang w:val="de-DE"/>
          </w:rPr>
          <w:id w:val="522064411"/>
          <w:citation/>
        </w:sdtPr>
        <w:sdtEndPr/>
        <w:sdtContent>
          <w:r w:rsidR="00117619">
            <w:rPr>
              <w:lang w:val="de-DE"/>
            </w:rPr>
            <w:fldChar w:fldCharType="begin"/>
          </w:r>
          <w:r w:rsidR="00117619">
            <w:rPr>
              <w:lang w:val="de-DE"/>
            </w:rPr>
            <w:instrText xml:space="preserve">CITATION ReiNB \l 1031 </w:instrText>
          </w:r>
          <w:r w:rsidR="00117619">
            <w:rPr>
              <w:lang w:val="de-DE"/>
            </w:rPr>
            <w:fldChar w:fldCharType="separate"/>
          </w:r>
          <w:r w:rsidR="00117619">
            <w:rPr>
              <w:noProof/>
              <w:lang w:val="de-DE"/>
            </w:rPr>
            <w:t>(Reich, 2016)</w:t>
          </w:r>
          <w:r w:rsidR="00117619">
            <w:rPr>
              <w:lang w:val="de-DE"/>
            </w:rPr>
            <w:fldChar w:fldCharType="end"/>
          </w:r>
        </w:sdtContent>
      </w:sdt>
      <w:r w:rsidR="00117619">
        <w:rPr>
          <w:lang w:val="de-DE"/>
        </w:rPr>
        <w:t xml:space="preserve"> </w:t>
      </w:r>
      <w:r w:rsidR="00A9762A">
        <w:rPr>
          <w:lang w:val="de-DE"/>
        </w:rPr>
        <w:t xml:space="preserve">Unter Teamteaching versteht man das Unterrichten einer Lerngruppe durch zwei oder mehrere Lehrpersonen. </w:t>
      </w:r>
      <w:r w:rsidR="00E97782">
        <w:rPr>
          <w:lang w:val="de-DE"/>
        </w:rPr>
        <w:t xml:space="preserve">Dabei sollten sowohl das </w:t>
      </w:r>
      <w:r w:rsidR="00323A00">
        <w:rPr>
          <w:lang w:val="de-DE"/>
        </w:rPr>
        <w:t>Team der Lehrpersonen als auch die Lernenden in den Prozess des Lehrens und Lernens miteinbezogen werden.</w:t>
      </w:r>
    </w:p>
    <w:p w14:paraId="09888C4C" w14:textId="71DFB444" w:rsidR="00C136BC" w:rsidRDefault="00BF3BA1" w:rsidP="007D3288">
      <w:pPr>
        <w:rPr>
          <w:lang w:val="de-DE"/>
        </w:rPr>
      </w:pPr>
      <w:sdt>
        <w:sdtPr>
          <w:rPr>
            <w:lang w:val="de-DE"/>
          </w:rPr>
          <w:id w:val="-985242404"/>
          <w:citation/>
        </w:sdtPr>
        <w:sdtEndPr/>
        <w:sdtContent>
          <w:r w:rsidR="00261FDA">
            <w:rPr>
              <w:lang w:val="de-DE"/>
            </w:rPr>
            <w:fldChar w:fldCharType="begin"/>
          </w:r>
          <w:r w:rsidR="00261FDA">
            <w:rPr>
              <w:lang w:val="de-DE"/>
            </w:rPr>
            <w:instrText xml:space="preserve"> CITATION Stu21 \l 1031 </w:instrText>
          </w:r>
          <w:r w:rsidR="00261FDA">
            <w:rPr>
              <w:lang w:val="de-DE"/>
            </w:rPr>
            <w:fldChar w:fldCharType="separate"/>
          </w:r>
          <w:r w:rsidR="00261FDA">
            <w:rPr>
              <w:noProof/>
              <w:lang w:val="de-DE"/>
            </w:rPr>
            <w:t>(Stubenrauch-Böhme, kein Datum)</w:t>
          </w:r>
          <w:r w:rsidR="00261FDA">
            <w:rPr>
              <w:lang w:val="de-DE"/>
            </w:rPr>
            <w:fldChar w:fldCharType="end"/>
          </w:r>
        </w:sdtContent>
      </w:sdt>
      <w:r w:rsidR="00430CBA">
        <w:rPr>
          <w:lang w:val="de-DE"/>
        </w:rPr>
        <w:t xml:space="preserve"> Die unterschiedlichen Bedürfnisse der Lernenden </w:t>
      </w:r>
      <w:r w:rsidR="00C136BC">
        <w:rPr>
          <w:lang w:val="de-DE"/>
        </w:rPr>
        <w:t>sollen</w:t>
      </w:r>
      <w:r w:rsidR="00430CBA">
        <w:rPr>
          <w:lang w:val="de-DE"/>
        </w:rPr>
        <w:t xml:space="preserve"> durch die höhere Anzahl an Lehrenden besser zufriedengestellt werden. </w:t>
      </w:r>
    </w:p>
    <w:p w14:paraId="1B7EC70A" w14:textId="1D367E38" w:rsidR="00261FDA" w:rsidRDefault="00430CBA" w:rsidP="007D3288">
      <w:pPr>
        <w:rPr>
          <w:lang w:val="de-DE"/>
        </w:rPr>
      </w:pPr>
      <w:r>
        <w:rPr>
          <w:lang w:val="de-DE"/>
        </w:rPr>
        <w:t xml:space="preserve"> </w:t>
      </w:r>
      <w:r w:rsidR="002F5896">
        <w:rPr>
          <w:lang w:val="de-DE"/>
        </w:rPr>
        <w:t xml:space="preserve">Die Rolle des Lehrenden wird nicht durch eine einzelne Person vertreten, sondern es wird gemeinschaftlich als Team </w:t>
      </w:r>
      <w:proofErr w:type="gramStart"/>
      <w:r w:rsidR="002F5896">
        <w:rPr>
          <w:lang w:val="de-DE"/>
        </w:rPr>
        <w:t>aufgetreten</w:t>
      </w:r>
      <w:proofErr w:type="gramEnd"/>
      <w:r w:rsidR="002F5896">
        <w:rPr>
          <w:lang w:val="de-DE"/>
        </w:rPr>
        <w:t xml:space="preserve"> um möglichst optimal die jeweiligen Stärken in den Unterricht einbringen zu können.</w:t>
      </w:r>
    </w:p>
    <w:p w14:paraId="2F9AE0AE" w14:textId="0B1CA06E" w:rsidR="007D3288" w:rsidRDefault="007D3288" w:rsidP="007D3288">
      <w:pPr>
        <w:pStyle w:val="berschrift1"/>
        <w:rPr>
          <w:lang w:val="de-DE"/>
        </w:rPr>
      </w:pPr>
      <w:r>
        <w:rPr>
          <w:lang w:val="de-DE"/>
        </w:rPr>
        <w:t>Welche Vorteile hat Teamteaching?</w:t>
      </w:r>
    </w:p>
    <w:p w14:paraId="64434B2A" w14:textId="014B9FAE" w:rsidR="005A2DE3" w:rsidRDefault="00BF3BA1" w:rsidP="005A2DE3">
      <w:pPr>
        <w:rPr>
          <w:lang w:val="de-DE"/>
        </w:rPr>
      </w:pPr>
      <w:sdt>
        <w:sdtPr>
          <w:rPr>
            <w:lang w:val="de-DE"/>
          </w:rPr>
          <w:id w:val="-346328388"/>
          <w:citation/>
        </w:sdtPr>
        <w:sdtEndPr/>
        <w:sdtContent>
          <w:r w:rsidR="007B08A6">
            <w:rPr>
              <w:lang w:val="de-DE"/>
            </w:rPr>
            <w:fldChar w:fldCharType="begin"/>
          </w:r>
          <w:r w:rsidR="007B08A6">
            <w:rPr>
              <w:lang w:val="de-DE"/>
            </w:rPr>
            <w:instrText xml:space="preserve"> CITATION ReiNB \l 1031 </w:instrText>
          </w:r>
          <w:r w:rsidR="007B08A6">
            <w:rPr>
              <w:lang w:val="de-DE"/>
            </w:rPr>
            <w:fldChar w:fldCharType="separate"/>
          </w:r>
          <w:r w:rsidR="007B08A6">
            <w:rPr>
              <w:noProof/>
              <w:lang w:val="de-DE"/>
            </w:rPr>
            <w:t>(Reich, 2016)</w:t>
          </w:r>
          <w:r w:rsidR="007B08A6">
            <w:rPr>
              <w:lang w:val="de-DE"/>
            </w:rPr>
            <w:fldChar w:fldCharType="end"/>
          </w:r>
        </w:sdtContent>
      </w:sdt>
      <w:r w:rsidR="007B08A6">
        <w:rPr>
          <w:lang w:val="de-DE"/>
        </w:rPr>
        <w:t xml:space="preserve"> Der Unterricht kann mit anderen Personen vorbereitet, durchgeführt und evaluiert werden. Dies bringt den Vorteil, dass es einen </w:t>
      </w:r>
      <w:r w:rsidR="000078D0">
        <w:rPr>
          <w:lang w:val="de-DE"/>
        </w:rPr>
        <w:t>breiteren Austausch über die Unterrichtsmethodik gibt es dadurch zu einem besseren Unterricht kommt.</w:t>
      </w:r>
    </w:p>
    <w:p w14:paraId="4D3979E0" w14:textId="70948B8A" w:rsidR="00A74B3C" w:rsidRDefault="00BF5236" w:rsidP="005A2DE3">
      <w:pPr>
        <w:rPr>
          <w:lang w:val="de-DE"/>
        </w:rPr>
      </w:pPr>
      <w:r>
        <w:rPr>
          <w:lang w:val="de-DE"/>
        </w:rPr>
        <w:t>Durch die höhere Anzahl an Lehrenden kann wesentlich besser auf die Bedürfnisse der einzelnen Lernenden eingegangen werden und damit ein höherer Lernerfolg erzielt werden.</w:t>
      </w:r>
      <w:r w:rsidR="00203339">
        <w:rPr>
          <w:lang w:val="de-DE"/>
        </w:rPr>
        <w:t xml:space="preserve"> Die Meth</w:t>
      </w:r>
      <w:r w:rsidR="00137769">
        <w:rPr>
          <w:lang w:val="de-DE"/>
        </w:rPr>
        <w:t>odenvielfalt wird durch die Mehr</w:t>
      </w:r>
      <w:r w:rsidR="00327872">
        <w:rPr>
          <w:lang w:val="de-DE"/>
        </w:rPr>
        <w:t>zahl der Lehrpersonen gesteigert um eine abwechslungsreicheren und interessanteren Unterricht zu gestalten.</w:t>
      </w:r>
    </w:p>
    <w:p w14:paraId="5E44739B" w14:textId="6EBC1298" w:rsidR="00137769" w:rsidRPr="005A2DE3" w:rsidRDefault="00137769" w:rsidP="005A2DE3">
      <w:pPr>
        <w:rPr>
          <w:lang w:val="de-DE"/>
        </w:rPr>
      </w:pPr>
      <w:r>
        <w:rPr>
          <w:lang w:val="de-DE"/>
        </w:rPr>
        <w:t>Die Lehrpersonen können bei Regelverstößen schneller eingreifen, wodurch es zu einer besseren Lernumgebung kommt.</w:t>
      </w:r>
    </w:p>
    <w:p w14:paraId="2C59BAC6" w14:textId="62A3A092" w:rsidR="007D3288" w:rsidRDefault="007D3288" w:rsidP="007D3288">
      <w:pPr>
        <w:pStyle w:val="berschrift1"/>
        <w:rPr>
          <w:lang w:val="de-DE"/>
        </w:rPr>
      </w:pPr>
      <w:r>
        <w:rPr>
          <w:lang w:val="de-DE"/>
        </w:rPr>
        <w:t>Welche Nachteile hat Teamteaching?</w:t>
      </w:r>
    </w:p>
    <w:p w14:paraId="3A53DC74" w14:textId="4625FECC" w:rsidR="008D5382" w:rsidRDefault="008D5382" w:rsidP="008D5382">
      <w:pPr>
        <w:rPr>
          <w:lang w:val="de-DE"/>
        </w:rPr>
      </w:pPr>
      <w:r>
        <w:rPr>
          <w:lang w:val="de-DE"/>
        </w:rPr>
        <w:t>Beim Teamteaching ist ein intensiver Austausch unter den Lehrenden im Team notwendig und bei unterschiedlichen Ansichten müssen Kompromisse gefunden werden. Dies kann je nach Situation als Nachteil dieser Lehrmethode gesehen werden. Allerdings können diese unterschiedlichen Ansichten auch als Vorteil gesehen werden</w:t>
      </w:r>
      <w:r w:rsidR="00FB3ACA">
        <w:rPr>
          <w:lang w:val="de-DE"/>
        </w:rPr>
        <w:t xml:space="preserve">. Insbesondere dann, wenn der daraus folgende Kompromiss zu einer besseren Unterrichtsgestaltung führt. Da für die gleiche Anzahl an Lernenden mehr Lehrende benötigt werden, hat diese Lehrmethode den Nachteil, dass sie kostenintensiver ist. Meiner Meinung nach übersteigt der Vorteil der besseren Lerngestaltung diesen Nachteil bei weitem. Vor allem Langfristig </w:t>
      </w:r>
      <w:r w:rsidR="00653DD6">
        <w:rPr>
          <w:lang w:val="de-DE"/>
        </w:rPr>
        <w:t>macht sich diese Lehrmethode bezahlt.</w:t>
      </w:r>
    </w:p>
    <w:p w14:paraId="3AACABF4" w14:textId="6AC52C64" w:rsidR="00A65A0C" w:rsidRPr="008D5382" w:rsidRDefault="00A65A0C" w:rsidP="008D5382">
      <w:pPr>
        <w:rPr>
          <w:lang w:val="de-DE"/>
        </w:rPr>
      </w:pPr>
      <w:r>
        <w:rPr>
          <w:lang w:val="de-DE"/>
        </w:rPr>
        <w:t xml:space="preserve">Bei der Bewertung der </w:t>
      </w:r>
      <w:r w:rsidR="005D08A4">
        <w:rPr>
          <w:lang w:val="de-DE"/>
        </w:rPr>
        <w:t xml:space="preserve">Lernergebnisse muss es eine sehr klare Linie der Lehrenden geben, damit den Lernenden nicht unterschiedliche </w:t>
      </w:r>
      <w:r w:rsidR="00DC1B86">
        <w:rPr>
          <w:lang w:val="de-DE"/>
        </w:rPr>
        <w:t>Bewertungskriterien mitgeteilt werden. Hierbei sollte man sich überlegen, ob nicht eine Person der Lehrenden</w:t>
      </w:r>
      <w:r w:rsidR="007A02CF">
        <w:rPr>
          <w:lang w:val="de-DE"/>
        </w:rPr>
        <w:t>,</w:t>
      </w:r>
      <w:r w:rsidR="00DC1B86">
        <w:rPr>
          <w:lang w:val="de-DE"/>
        </w:rPr>
        <w:t xml:space="preserve"> nach au</w:t>
      </w:r>
      <w:r w:rsidR="007A02CF">
        <w:rPr>
          <w:lang w:val="de-DE"/>
        </w:rPr>
        <w:t>ßen</w:t>
      </w:r>
      <w:r w:rsidR="00CD47F1">
        <w:rPr>
          <w:lang w:val="de-DE"/>
        </w:rPr>
        <w:t xml:space="preserve"> das Sprachrohr bezüglich dieser Bewertungskriterien ist. </w:t>
      </w:r>
    </w:p>
    <w:p w14:paraId="2CD0DC96" w14:textId="02F4B289" w:rsidR="007D3288" w:rsidRDefault="007D3288" w:rsidP="007D3288">
      <w:pPr>
        <w:pStyle w:val="berschrift1"/>
        <w:rPr>
          <w:lang w:val="de-DE"/>
        </w:rPr>
      </w:pPr>
      <w:r>
        <w:rPr>
          <w:lang w:val="de-DE"/>
        </w:rPr>
        <w:t>Wo kann man Teamteaching einsetzen?</w:t>
      </w:r>
    </w:p>
    <w:p w14:paraId="0071D6DD" w14:textId="10681C3A" w:rsidR="009406EB" w:rsidRDefault="00BF3BA1" w:rsidP="009406EB">
      <w:pPr>
        <w:rPr>
          <w:lang w:val="de-DE"/>
        </w:rPr>
      </w:pPr>
      <w:sdt>
        <w:sdtPr>
          <w:rPr>
            <w:lang w:val="de-DE"/>
          </w:rPr>
          <w:id w:val="1259719327"/>
          <w:citation/>
        </w:sdtPr>
        <w:sdtEndPr/>
        <w:sdtContent>
          <w:r w:rsidR="009406EB">
            <w:rPr>
              <w:lang w:val="de-DE"/>
            </w:rPr>
            <w:fldChar w:fldCharType="begin"/>
          </w:r>
          <w:r w:rsidR="009406EB">
            <w:rPr>
              <w:lang w:val="de-DE"/>
            </w:rPr>
            <w:instrText xml:space="preserve"> CITATION Kle21 \l 1031 </w:instrText>
          </w:r>
          <w:r w:rsidR="009406EB">
            <w:rPr>
              <w:lang w:val="de-DE"/>
            </w:rPr>
            <w:fldChar w:fldCharType="separate"/>
          </w:r>
          <w:r w:rsidR="009406EB">
            <w:rPr>
              <w:noProof/>
              <w:lang w:val="de-DE"/>
            </w:rPr>
            <w:t>(Klein, kein Datum)</w:t>
          </w:r>
          <w:r w:rsidR="009406EB">
            <w:rPr>
              <w:lang w:val="de-DE"/>
            </w:rPr>
            <w:fldChar w:fldCharType="end"/>
          </w:r>
        </w:sdtContent>
      </w:sdt>
      <w:r w:rsidR="009406EB">
        <w:rPr>
          <w:lang w:val="de-DE"/>
        </w:rPr>
        <w:t xml:space="preserve"> </w:t>
      </w:r>
      <w:r w:rsidR="00491E98">
        <w:rPr>
          <w:lang w:val="de-DE"/>
        </w:rPr>
        <w:t xml:space="preserve">Besonders für größere Lerngruppen eignet sich das Teamteaching besonders, da somit besser auf die Bedürfnisse der einzelnen Lernenden eingegangen werden kann. Bei kleinen Lerngruppen vermindert sich der Vorteil des Teamteachings, </w:t>
      </w:r>
      <w:r w:rsidR="00623C06">
        <w:rPr>
          <w:lang w:val="de-DE"/>
        </w:rPr>
        <w:t xml:space="preserve">da in einer homogenen Lerngruppe nur ein geringer Mehrwert entsteht. Bei kleinen Lerngruppen, welche sehr heterogen aufgestellt sind, kann sich das Teamteaching allerdings durchaus </w:t>
      </w:r>
      <w:r w:rsidR="00C9516E">
        <w:rPr>
          <w:lang w:val="de-DE"/>
        </w:rPr>
        <w:t xml:space="preserve">als Vorteil herausstellen. </w:t>
      </w:r>
    </w:p>
    <w:p w14:paraId="050F94D2" w14:textId="76CA7C31" w:rsidR="00C9516E" w:rsidRDefault="00C9516E" w:rsidP="009406EB">
      <w:pPr>
        <w:rPr>
          <w:lang w:val="de-DE"/>
        </w:rPr>
      </w:pPr>
      <w:r>
        <w:rPr>
          <w:lang w:val="de-DE"/>
        </w:rPr>
        <w:lastRenderedPageBreak/>
        <w:t xml:space="preserve">Besonders in Lehrsituation, wo Theorie und Übungsteile vermischt sind und die Lernenden </w:t>
      </w:r>
      <w:r w:rsidR="000B0C34">
        <w:rPr>
          <w:lang w:val="de-DE"/>
        </w:rPr>
        <w:t xml:space="preserve">die Aufgaben praktisch lösen sollen, bringt das Teamteaching, meiner Meinung nach, große Vorteile, da gleichzeitig auf </w:t>
      </w:r>
      <w:r w:rsidR="00995DA6">
        <w:rPr>
          <w:lang w:val="de-DE"/>
        </w:rPr>
        <w:t>wesentlich mehr Fragen eingegangen werden kann und somit der Lernprozess der Lernenden weniger unterbrochen wird.</w:t>
      </w:r>
    </w:p>
    <w:p w14:paraId="510B5FA8" w14:textId="3C61939D" w:rsidR="00BF3BA1" w:rsidRDefault="00BF3BA1">
      <w:pPr>
        <w:jc w:val="left"/>
        <w:rPr>
          <w:lang w:val="de-DE"/>
        </w:rPr>
      </w:pPr>
      <w:r>
        <w:rPr>
          <w:lang w:val="de-DE"/>
        </w:rPr>
        <w:br w:type="page"/>
      </w:r>
    </w:p>
    <w:sdt>
      <w:sdtPr>
        <w:rPr>
          <w:lang w:val="de-DE"/>
        </w:rPr>
        <w:id w:val="-1315946981"/>
        <w:docPartObj>
          <w:docPartGallery w:val="Bibliographies"/>
          <w:docPartUnique/>
        </w:docPartObj>
      </w:sdtPr>
      <w:sdtEndPr>
        <w:rPr>
          <w:rFonts w:asciiTheme="minorHAnsi" w:eastAsiaTheme="minorHAnsi" w:hAnsiTheme="minorHAnsi" w:cstheme="minorBidi"/>
          <w:color w:val="auto"/>
          <w:sz w:val="22"/>
          <w:szCs w:val="22"/>
          <w:lang w:val="de-AT"/>
        </w:rPr>
      </w:sdtEndPr>
      <w:sdtContent>
        <w:p w14:paraId="2167713D" w14:textId="3E2CC383" w:rsidR="00BF3BA1" w:rsidRDefault="00BF3BA1">
          <w:pPr>
            <w:pStyle w:val="berschrift1"/>
          </w:pPr>
          <w:r>
            <w:rPr>
              <w:lang w:val="de-DE"/>
            </w:rPr>
            <w:t>Literaturverzeichnis</w:t>
          </w:r>
        </w:p>
        <w:sdt>
          <w:sdtPr>
            <w:id w:val="111145805"/>
            <w:bibliography/>
          </w:sdtPr>
          <w:sdtContent>
            <w:p w14:paraId="3059E8C2" w14:textId="77777777" w:rsidR="00BF3BA1" w:rsidRDefault="00BF3BA1" w:rsidP="00BF3BA1">
              <w:pPr>
                <w:pStyle w:val="Literaturverzeichnis"/>
                <w:ind w:left="720" w:hanging="720"/>
                <w:rPr>
                  <w:noProof/>
                  <w:sz w:val="24"/>
                  <w:szCs w:val="24"/>
                  <w:lang w:val="de-DE"/>
                </w:rPr>
              </w:pPr>
              <w:r>
                <w:fldChar w:fldCharType="begin"/>
              </w:r>
              <w:r>
                <w:instrText>BIBLIOGRAPHY</w:instrText>
              </w:r>
              <w:r>
                <w:fldChar w:fldCharType="separate"/>
              </w:r>
              <w:r>
                <w:rPr>
                  <w:noProof/>
                  <w:lang w:val="de-DE"/>
                </w:rPr>
                <w:t xml:space="preserve">Klein, R. (kein Datum). </w:t>
              </w:r>
              <w:r>
                <w:rPr>
                  <w:i/>
                  <w:iCs/>
                  <w:noProof/>
                  <w:lang w:val="de-DE"/>
                </w:rPr>
                <w:t>https://wb-web.de</w:t>
              </w:r>
              <w:r>
                <w:rPr>
                  <w:noProof/>
                  <w:lang w:val="de-DE"/>
                </w:rPr>
                <w:t>. Abgerufen am 28. 04 2021 von https://wb-web.de/material/lehren-lernen/teamteaching-binnendifferenzierung-durch-einzelforderung.html</w:t>
              </w:r>
            </w:p>
            <w:p w14:paraId="04432316" w14:textId="77777777" w:rsidR="00BF3BA1" w:rsidRDefault="00BF3BA1" w:rsidP="00BF3BA1">
              <w:pPr>
                <w:pStyle w:val="Literaturverzeichnis"/>
                <w:ind w:left="720" w:hanging="720"/>
                <w:rPr>
                  <w:noProof/>
                  <w:lang w:val="de-DE"/>
                </w:rPr>
              </w:pPr>
              <w:r>
                <w:rPr>
                  <w:noProof/>
                  <w:lang w:val="de-DE"/>
                </w:rPr>
                <w:t xml:space="preserve">Reich. (NB. NB 2016). </w:t>
              </w:r>
              <w:r>
                <w:rPr>
                  <w:i/>
                  <w:iCs/>
                  <w:noProof/>
                  <w:lang w:val="de-DE"/>
                </w:rPr>
                <w:t>http://methodenpool.uni-koeln.de.</w:t>
              </w:r>
              <w:r>
                <w:rPr>
                  <w:noProof/>
                  <w:lang w:val="de-DE"/>
                </w:rPr>
                <w:t xml:space="preserve"> Abgerufen am 28. 04 2021 von http://methodenpool.uni-koeln.de/download/teamteaching.pdf</w:t>
              </w:r>
            </w:p>
            <w:p w14:paraId="1EA5B6D8" w14:textId="77777777" w:rsidR="00BF3BA1" w:rsidRDefault="00BF3BA1" w:rsidP="00BF3BA1">
              <w:pPr>
                <w:pStyle w:val="Literaturverzeichnis"/>
                <w:ind w:left="720" w:hanging="720"/>
                <w:rPr>
                  <w:noProof/>
                  <w:lang w:val="de-DE"/>
                </w:rPr>
              </w:pPr>
              <w:r>
                <w:rPr>
                  <w:noProof/>
                  <w:lang w:val="de-DE"/>
                </w:rPr>
                <w:t xml:space="preserve">Stubenrauch-Böhme, J. (kein Datum). </w:t>
              </w:r>
              <w:r>
                <w:rPr>
                  <w:i/>
                  <w:iCs/>
                  <w:noProof/>
                  <w:lang w:val="de-DE"/>
                </w:rPr>
                <w:t>https://www.forrefs.de</w:t>
              </w:r>
              <w:r>
                <w:rPr>
                  <w:noProof/>
                  <w:lang w:val="de-DE"/>
                </w:rPr>
                <w:t>. Abgerufen am 28. 04 2021 von https://www.forrefs.de/grundschule/unterricht/unterricht-halten/organisationsformen/team-teaching-gemeinsam-unterrichten-und-lernen.html</w:t>
              </w:r>
            </w:p>
            <w:p w14:paraId="186FE3E4" w14:textId="7B5D1CF4" w:rsidR="00BF3BA1" w:rsidRDefault="00BF3BA1" w:rsidP="00BF3BA1">
              <w:r>
                <w:rPr>
                  <w:b/>
                  <w:bCs/>
                </w:rPr>
                <w:fldChar w:fldCharType="end"/>
              </w:r>
            </w:p>
          </w:sdtContent>
        </w:sdt>
      </w:sdtContent>
    </w:sdt>
    <w:p w14:paraId="0668B0E0" w14:textId="77777777" w:rsidR="00BF3BA1" w:rsidRPr="009406EB" w:rsidRDefault="00BF3BA1" w:rsidP="009406EB">
      <w:pPr>
        <w:rPr>
          <w:lang w:val="de-DE"/>
        </w:rPr>
      </w:pPr>
    </w:p>
    <w:sectPr w:rsidR="00BF3BA1" w:rsidRPr="009406E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A35548"/>
    <w:multiLevelType w:val="multilevel"/>
    <w:tmpl w:val="0C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49DE052D"/>
    <w:multiLevelType w:val="hybridMultilevel"/>
    <w:tmpl w:val="78E215C2"/>
    <w:lvl w:ilvl="0" w:tplc="2BBACD60">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5E995A8F"/>
    <w:multiLevelType w:val="multilevel"/>
    <w:tmpl w:val="0C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F16"/>
    <w:rsid w:val="000078D0"/>
    <w:rsid w:val="000B0C34"/>
    <w:rsid w:val="000D56AF"/>
    <w:rsid w:val="00117619"/>
    <w:rsid w:val="00137769"/>
    <w:rsid w:val="00203339"/>
    <w:rsid w:val="002522E7"/>
    <w:rsid w:val="00261FDA"/>
    <w:rsid w:val="002A4E1A"/>
    <w:rsid w:val="002F5896"/>
    <w:rsid w:val="002F7121"/>
    <w:rsid w:val="00323A00"/>
    <w:rsid w:val="00327872"/>
    <w:rsid w:val="00430CBA"/>
    <w:rsid w:val="00491E98"/>
    <w:rsid w:val="005A2DE3"/>
    <w:rsid w:val="005D08A4"/>
    <w:rsid w:val="00623C06"/>
    <w:rsid w:val="00653DD6"/>
    <w:rsid w:val="007A02CF"/>
    <w:rsid w:val="007B08A6"/>
    <w:rsid w:val="007D3288"/>
    <w:rsid w:val="008D5382"/>
    <w:rsid w:val="009406EB"/>
    <w:rsid w:val="00995DA6"/>
    <w:rsid w:val="00A65A0C"/>
    <w:rsid w:val="00A74B3C"/>
    <w:rsid w:val="00A9762A"/>
    <w:rsid w:val="00B8091E"/>
    <w:rsid w:val="00BF3BA1"/>
    <w:rsid w:val="00BF5236"/>
    <w:rsid w:val="00C136BC"/>
    <w:rsid w:val="00C9516E"/>
    <w:rsid w:val="00CD47F1"/>
    <w:rsid w:val="00DC1B86"/>
    <w:rsid w:val="00DD3F16"/>
    <w:rsid w:val="00E97782"/>
    <w:rsid w:val="00FB3ACA"/>
    <w:rsid w:val="00FB463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536C1"/>
  <w15:chartTrackingRefBased/>
  <w15:docId w15:val="{C08905F2-C35A-40B4-BF5F-D063A0C69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9762A"/>
    <w:pPr>
      <w:jc w:val="both"/>
    </w:pPr>
  </w:style>
  <w:style w:type="paragraph" w:styleId="berschrift1">
    <w:name w:val="heading 1"/>
    <w:basedOn w:val="Standard"/>
    <w:next w:val="Standard"/>
    <w:link w:val="berschrift1Zchn"/>
    <w:uiPriority w:val="9"/>
    <w:qFormat/>
    <w:rsid w:val="002F7121"/>
    <w:pPr>
      <w:keepNext/>
      <w:keepLines/>
      <w:numPr>
        <w:numId w:val="3"/>
      </w:numPr>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autoRedefine/>
    <w:uiPriority w:val="9"/>
    <w:unhideWhenUsed/>
    <w:qFormat/>
    <w:rsid w:val="002F7121"/>
    <w:pPr>
      <w:keepNext/>
      <w:keepLines/>
      <w:numPr>
        <w:ilvl w:val="1"/>
        <w:numId w:val="3"/>
      </w:numPr>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unhideWhenUsed/>
    <w:qFormat/>
    <w:rsid w:val="00FB463C"/>
    <w:pPr>
      <w:keepNext/>
      <w:keepLines/>
      <w:numPr>
        <w:ilvl w:val="2"/>
        <w:numId w:val="3"/>
      </w:numPr>
      <w:spacing w:before="40" w:after="0"/>
      <w:outlineLvl w:val="2"/>
    </w:pPr>
    <w:rPr>
      <w:rFonts w:asciiTheme="majorHAnsi" w:eastAsiaTheme="majorEastAsia" w:hAnsiTheme="majorHAnsi" w:cstheme="majorBidi"/>
      <w:color w:val="1F3763" w:themeColor="accent1" w:themeShade="7F"/>
      <w:sz w:val="24"/>
      <w:szCs w:val="24"/>
    </w:rPr>
  </w:style>
  <w:style w:type="paragraph" w:styleId="berschrift4">
    <w:name w:val="heading 4"/>
    <w:basedOn w:val="Standard"/>
    <w:next w:val="Standard"/>
    <w:link w:val="berschrift4Zchn"/>
    <w:uiPriority w:val="9"/>
    <w:semiHidden/>
    <w:unhideWhenUsed/>
    <w:qFormat/>
    <w:rsid w:val="002F7121"/>
    <w:pPr>
      <w:keepNext/>
      <w:keepLines/>
      <w:numPr>
        <w:ilvl w:val="3"/>
        <w:numId w:val="3"/>
      </w:numPr>
      <w:spacing w:before="40" w:after="0"/>
      <w:outlineLvl w:val="3"/>
    </w:pPr>
    <w:rPr>
      <w:rFonts w:asciiTheme="majorHAnsi" w:eastAsiaTheme="majorEastAsia" w:hAnsiTheme="majorHAnsi"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2F7121"/>
    <w:pPr>
      <w:keepNext/>
      <w:keepLines/>
      <w:numPr>
        <w:ilvl w:val="4"/>
        <w:numId w:val="3"/>
      </w:numPr>
      <w:spacing w:before="40" w:after="0"/>
      <w:outlineLvl w:val="4"/>
    </w:pPr>
    <w:rPr>
      <w:rFonts w:asciiTheme="majorHAnsi" w:eastAsiaTheme="majorEastAsia" w:hAnsiTheme="majorHAnsi" w:cstheme="majorBidi"/>
      <w:color w:val="2F5496" w:themeColor="accent1" w:themeShade="BF"/>
    </w:rPr>
  </w:style>
  <w:style w:type="paragraph" w:styleId="berschrift6">
    <w:name w:val="heading 6"/>
    <w:basedOn w:val="Standard"/>
    <w:next w:val="Standard"/>
    <w:link w:val="berschrift6Zchn"/>
    <w:uiPriority w:val="9"/>
    <w:semiHidden/>
    <w:unhideWhenUsed/>
    <w:qFormat/>
    <w:rsid w:val="002F7121"/>
    <w:pPr>
      <w:keepNext/>
      <w:keepLines/>
      <w:numPr>
        <w:ilvl w:val="5"/>
        <w:numId w:val="3"/>
      </w:numPr>
      <w:spacing w:before="40" w:after="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9"/>
    <w:semiHidden/>
    <w:unhideWhenUsed/>
    <w:qFormat/>
    <w:rsid w:val="002F7121"/>
    <w:pPr>
      <w:keepNext/>
      <w:keepLines/>
      <w:numPr>
        <w:ilvl w:val="6"/>
        <w:numId w:val="3"/>
      </w:numPr>
      <w:spacing w:before="40" w:after="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9"/>
    <w:semiHidden/>
    <w:unhideWhenUsed/>
    <w:qFormat/>
    <w:rsid w:val="002F7121"/>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2F7121"/>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FB463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FB463C"/>
    <w:rPr>
      <w:rFonts w:asciiTheme="majorHAnsi" w:eastAsiaTheme="majorEastAsia" w:hAnsiTheme="majorHAnsi" w:cstheme="majorBidi"/>
      <w:spacing w:val="-10"/>
      <w:kern w:val="28"/>
      <w:sz w:val="56"/>
      <w:szCs w:val="56"/>
    </w:rPr>
  </w:style>
  <w:style w:type="character" w:customStyle="1" w:styleId="berschrift2Zchn">
    <w:name w:val="Überschrift 2 Zchn"/>
    <w:basedOn w:val="Absatz-Standardschriftart"/>
    <w:link w:val="berschrift2"/>
    <w:uiPriority w:val="9"/>
    <w:rsid w:val="00FB463C"/>
    <w:rPr>
      <w:rFonts w:asciiTheme="majorHAnsi" w:eastAsiaTheme="majorEastAsia" w:hAnsiTheme="majorHAnsi" w:cstheme="majorBidi"/>
      <w:color w:val="2F5496" w:themeColor="accent1" w:themeShade="BF"/>
      <w:sz w:val="26"/>
      <w:szCs w:val="26"/>
    </w:rPr>
  </w:style>
  <w:style w:type="character" w:customStyle="1" w:styleId="berschrift3Zchn">
    <w:name w:val="Überschrift 3 Zchn"/>
    <w:basedOn w:val="Absatz-Standardschriftart"/>
    <w:link w:val="berschrift3"/>
    <w:uiPriority w:val="9"/>
    <w:rsid w:val="00FB463C"/>
    <w:rPr>
      <w:rFonts w:asciiTheme="majorHAnsi" w:eastAsiaTheme="majorEastAsia" w:hAnsiTheme="majorHAnsi" w:cstheme="majorBidi"/>
      <w:color w:val="1F3763" w:themeColor="accent1" w:themeShade="7F"/>
      <w:sz w:val="24"/>
      <w:szCs w:val="24"/>
    </w:rPr>
  </w:style>
  <w:style w:type="character" w:customStyle="1" w:styleId="berschrift1Zchn">
    <w:name w:val="Überschrift 1 Zchn"/>
    <w:basedOn w:val="Absatz-Standardschriftart"/>
    <w:link w:val="berschrift1"/>
    <w:uiPriority w:val="9"/>
    <w:rsid w:val="002F7121"/>
    <w:rPr>
      <w:rFonts w:asciiTheme="majorHAnsi" w:eastAsiaTheme="majorEastAsia" w:hAnsiTheme="majorHAnsi" w:cstheme="majorBidi"/>
      <w:color w:val="2F5496" w:themeColor="accent1" w:themeShade="BF"/>
      <w:sz w:val="32"/>
      <w:szCs w:val="32"/>
    </w:rPr>
  </w:style>
  <w:style w:type="character" w:customStyle="1" w:styleId="berschrift4Zchn">
    <w:name w:val="Überschrift 4 Zchn"/>
    <w:basedOn w:val="Absatz-Standardschriftart"/>
    <w:link w:val="berschrift4"/>
    <w:uiPriority w:val="9"/>
    <w:semiHidden/>
    <w:rsid w:val="002F7121"/>
    <w:rPr>
      <w:rFonts w:asciiTheme="majorHAnsi" w:eastAsiaTheme="majorEastAsia" w:hAnsiTheme="majorHAnsi"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2F7121"/>
    <w:rPr>
      <w:rFonts w:asciiTheme="majorHAnsi" w:eastAsiaTheme="majorEastAsia" w:hAnsiTheme="majorHAnsi" w:cstheme="majorBidi"/>
      <w:color w:val="2F5496" w:themeColor="accent1" w:themeShade="BF"/>
    </w:rPr>
  </w:style>
  <w:style w:type="character" w:customStyle="1" w:styleId="berschrift6Zchn">
    <w:name w:val="Überschrift 6 Zchn"/>
    <w:basedOn w:val="Absatz-Standardschriftart"/>
    <w:link w:val="berschrift6"/>
    <w:uiPriority w:val="9"/>
    <w:semiHidden/>
    <w:rsid w:val="002F7121"/>
    <w:rPr>
      <w:rFonts w:asciiTheme="majorHAnsi" w:eastAsiaTheme="majorEastAsia" w:hAnsiTheme="majorHAnsi" w:cstheme="majorBidi"/>
      <w:color w:val="1F3763" w:themeColor="accent1" w:themeShade="7F"/>
    </w:rPr>
  </w:style>
  <w:style w:type="character" w:customStyle="1" w:styleId="berschrift7Zchn">
    <w:name w:val="Überschrift 7 Zchn"/>
    <w:basedOn w:val="Absatz-Standardschriftart"/>
    <w:link w:val="berschrift7"/>
    <w:uiPriority w:val="9"/>
    <w:semiHidden/>
    <w:rsid w:val="002F7121"/>
    <w:rPr>
      <w:rFonts w:asciiTheme="majorHAnsi" w:eastAsiaTheme="majorEastAsia" w:hAnsiTheme="majorHAnsi" w:cstheme="majorBidi"/>
      <w:i/>
      <w:iCs/>
      <w:color w:val="1F3763" w:themeColor="accent1" w:themeShade="7F"/>
    </w:rPr>
  </w:style>
  <w:style w:type="character" w:customStyle="1" w:styleId="berschrift8Zchn">
    <w:name w:val="Überschrift 8 Zchn"/>
    <w:basedOn w:val="Absatz-Standardschriftart"/>
    <w:link w:val="berschrift8"/>
    <w:uiPriority w:val="9"/>
    <w:semiHidden/>
    <w:rsid w:val="002F7121"/>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2F7121"/>
    <w:rPr>
      <w:rFonts w:asciiTheme="majorHAnsi" w:eastAsiaTheme="majorEastAsia" w:hAnsiTheme="majorHAnsi" w:cstheme="majorBidi"/>
      <w:i/>
      <w:iCs/>
      <w:color w:val="272727" w:themeColor="text1" w:themeTint="D8"/>
      <w:sz w:val="21"/>
      <w:szCs w:val="21"/>
    </w:rPr>
  </w:style>
  <w:style w:type="paragraph" w:styleId="Literaturverzeichnis">
    <w:name w:val="Bibliography"/>
    <w:basedOn w:val="Standard"/>
    <w:next w:val="Standard"/>
    <w:uiPriority w:val="37"/>
    <w:unhideWhenUsed/>
    <w:rsid w:val="00BF3B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612225">
      <w:bodyDiv w:val="1"/>
      <w:marLeft w:val="0"/>
      <w:marRight w:val="0"/>
      <w:marTop w:val="0"/>
      <w:marBottom w:val="0"/>
      <w:divBdr>
        <w:top w:val="none" w:sz="0" w:space="0" w:color="auto"/>
        <w:left w:val="none" w:sz="0" w:space="0" w:color="auto"/>
        <w:bottom w:val="none" w:sz="0" w:space="0" w:color="auto"/>
        <w:right w:val="none" w:sz="0" w:space="0" w:color="auto"/>
      </w:divBdr>
    </w:div>
    <w:div w:id="394663769">
      <w:bodyDiv w:val="1"/>
      <w:marLeft w:val="0"/>
      <w:marRight w:val="0"/>
      <w:marTop w:val="0"/>
      <w:marBottom w:val="0"/>
      <w:divBdr>
        <w:top w:val="none" w:sz="0" w:space="0" w:color="auto"/>
        <w:left w:val="none" w:sz="0" w:space="0" w:color="auto"/>
        <w:bottom w:val="none" w:sz="0" w:space="0" w:color="auto"/>
        <w:right w:val="none" w:sz="0" w:space="0" w:color="auto"/>
      </w:divBdr>
    </w:div>
    <w:div w:id="489758844">
      <w:bodyDiv w:val="1"/>
      <w:marLeft w:val="0"/>
      <w:marRight w:val="0"/>
      <w:marTop w:val="0"/>
      <w:marBottom w:val="0"/>
      <w:divBdr>
        <w:top w:val="none" w:sz="0" w:space="0" w:color="auto"/>
        <w:left w:val="none" w:sz="0" w:space="0" w:color="auto"/>
        <w:bottom w:val="none" w:sz="0" w:space="0" w:color="auto"/>
        <w:right w:val="none" w:sz="0" w:space="0" w:color="auto"/>
      </w:divBdr>
    </w:div>
    <w:div w:id="574239306">
      <w:bodyDiv w:val="1"/>
      <w:marLeft w:val="0"/>
      <w:marRight w:val="0"/>
      <w:marTop w:val="0"/>
      <w:marBottom w:val="0"/>
      <w:divBdr>
        <w:top w:val="none" w:sz="0" w:space="0" w:color="auto"/>
        <w:left w:val="none" w:sz="0" w:space="0" w:color="auto"/>
        <w:bottom w:val="none" w:sz="0" w:space="0" w:color="auto"/>
        <w:right w:val="none" w:sz="0" w:space="0" w:color="auto"/>
      </w:divBdr>
    </w:div>
    <w:div w:id="599072755">
      <w:bodyDiv w:val="1"/>
      <w:marLeft w:val="0"/>
      <w:marRight w:val="0"/>
      <w:marTop w:val="0"/>
      <w:marBottom w:val="0"/>
      <w:divBdr>
        <w:top w:val="none" w:sz="0" w:space="0" w:color="auto"/>
        <w:left w:val="none" w:sz="0" w:space="0" w:color="auto"/>
        <w:bottom w:val="none" w:sz="0" w:space="0" w:color="auto"/>
        <w:right w:val="none" w:sz="0" w:space="0" w:color="auto"/>
      </w:divBdr>
    </w:div>
    <w:div w:id="1680814028">
      <w:bodyDiv w:val="1"/>
      <w:marLeft w:val="0"/>
      <w:marRight w:val="0"/>
      <w:marTop w:val="0"/>
      <w:marBottom w:val="0"/>
      <w:divBdr>
        <w:top w:val="none" w:sz="0" w:space="0" w:color="auto"/>
        <w:left w:val="none" w:sz="0" w:space="0" w:color="auto"/>
        <w:bottom w:val="none" w:sz="0" w:space="0" w:color="auto"/>
        <w:right w:val="none" w:sz="0" w:space="0" w:color="auto"/>
      </w:divBdr>
    </w:div>
    <w:div w:id="203071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ReiNB</b:Tag>
    <b:SourceType>DocumentFromInternetSite</b:SourceType>
    <b:Guid>{84BFB083-297E-477D-A7A4-180A6173BA9B}</b:Guid>
    <b:Title>http://methodenpool.uni-koeln.de</b:Title>
    <b:Year>2016</b:Year>
    <b:Month>NB</b:Month>
    <b:Day>NB</b:Day>
    <b:URL>http://methodenpool.uni-koeln.de/download/teamteaching.pdf</b:URL>
    <b:Author>
      <b:Author>
        <b:NameList>
          <b:Person>
            <b:Last>Reich</b:Last>
          </b:Person>
        </b:NameList>
      </b:Author>
    </b:Author>
    <b:YearAccessed>2021</b:YearAccessed>
    <b:MonthAccessed>04</b:MonthAccessed>
    <b:DayAccessed>28</b:DayAccessed>
    <b:RefOrder>1</b:RefOrder>
  </b:Source>
  <b:Source>
    <b:Tag>Kle21</b:Tag>
    <b:SourceType>InternetSite</b:SourceType>
    <b:Guid>{FC5E3708-A446-4302-89BB-D883CB5FB23F}</b:Guid>
    <b:Title>https://wb-web.de</b:Title>
    <b:URL>https://wb-web.de/material/lehren-lernen/teamteaching-binnendifferenzierung-durch-einzelforderung.html</b:URL>
    <b:Author>
      <b:Author>
        <b:NameList>
          <b:Person>
            <b:Last>Klein</b:Last>
            <b:First>Rosemarie</b:First>
          </b:Person>
        </b:NameList>
      </b:Author>
    </b:Author>
    <b:YearAccessed>2021</b:YearAccessed>
    <b:MonthAccessed>04</b:MonthAccessed>
    <b:DayAccessed>28</b:DayAccessed>
    <b:RefOrder>3</b:RefOrder>
  </b:Source>
  <b:Source>
    <b:Tag>Stu21</b:Tag>
    <b:SourceType>InternetSite</b:SourceType>
    <b:Guid>{423C6918-371F-4FE3-B365-A9E30C79EBBE}</b:Guid>
    <b:Author>
      <b:Author>
        <b:NameList>
          <b:Person>
            <b:Last>Stubenrauch-Böhme</b:Last>
            <b:First>Juliane</b:First>
          </b:Person>
        </b:NameList>
      </b:Author>
    </b:Author>
    <b:Title>https://www.forrefs.de</b:Title>
    <b:URL>https://www.forrefs.de/grundschule/unterricht/unterricht-halten/organisationsformen/team-teaching-gemeinsam-unterrichten-und-lernen.html</b:URL>
    <b:YearAccessed>2021</b:YearAccessed>
    <b:MonthAccessed>04</b:MonthAccessed>
    <b:DayAccessed>28</b:DayAccessed>
    <b:RefOrder>2</b:RefOrder>
  </b:Source>
</b:Sources>
</file>

<file path=customXml/itemProps1.xml><?xml version="1.0" encoding="utf-8"?>
<ds:datastoreItem xmlns:ds="http://schemas.openxmlformats.org/officeDocument/2006/customXml" ds:itemID="{6489FBB9-B130-4C1C-B94B-B9D085AB3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540</Words>
  <Characters>3406</Characters>
  <Application>Microsoft Office Word</Application>
  <DocSecurity>0</DocSecurity>
  <Lines>28</Lines>
  <Paragraphs>7</Paragraphs>
  <ScaleCrop>false</ScaleCrop>
  <Company/>
  <LinksUpToDate>false</LinksUpToDate>
  <CharactersWithSpaces>3939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Dipl.-Ing. Christopher Mittermüller</dc:creator>
  <cp:keywords/>
  <dc:description/>
  <cp:lastModifiedBy>Dipl.-Ing. Christopher Mittermüller</cp:lastModifiedBy>
  <cp:revision>38</cp:revision>
  <dcterms:created xsi:type="dcterms:W3CDTF">2021-04-28T12:45:00Z</dcterms:created>
  <dcterms:modified xsi:type="dcterms:W3CDTF">2021-04-28T13:35:00Z</dcterms:modified>
</cp:coreProperties>
</file>