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3"/>
        <w:gridCol w:w="5639"/>
      </w:tblGrid>
      <w:tr w:rsidR="00CB5A58" w:rsidRPr="00CB5A58" w14:paraId="7AA92E56" w14:textId="77777777" w:rsidTr="00EA64D6">
        <w:tc>
          <w:tcPr>
            <w:tcW w:w="3423" w:type="dxa"/>
          </w:tcPr>
          <w:p w14:paraId="34D492D1" w14:textId="40F238EE" w:rsidR="00CB5A58" w:rsidRPr="00CB5A58" w:rsidRDefault="00EA64D6" w:rsidP="00EA64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SOB</w:t>
            </w:r>
            <w:r w:rsidR="064366BE" w:rsidRPr="064366B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Klagenfurt</w:t>
            </w:r>
          </w:p>
        </w:tc>
        <w:tc>
          <w:tcPr>
            <w:tcW w:w="5639" w:type="dxa"/>
          </w:tcPr>
          <w:p w14:paraId="224317BB" w14:textId="4F4B9B98" w:rsidR="00CB5A58" w:rsidRPr="00CB5A58" w:rsidRDefault="00CB5A58" w:rsidP="064366BE">
            <w:pPr>
              <w:spacing w:line="360" w:lineRule="auto"/>
              <w:rPr>
                <w:b/>
                <w:bCs/>
              </w:rPr>
            </w:pPr>
          </w:p>
        </w:tc>
      </w:tr>
      <w:tr w:rsidR="00CB5A58" w14:paraId="69716E45" w14:textId="77777777" w:rsidTr="00EA64D6">
        <w:tc>
          <w:tcPr>
            <w:tcW w:w="3423" w:type="dxa"/>
            <w:shd w:val="clear" w:color="auto" w:fill="BFBFBF" w:themeFill="background1" w:themeFillShade="BF"/>
          </w:tcPr>
          <w:p w14:paraId="666EB546" w14:textId="77777777" w:rsidR="00CB5A58" w:rsidRDefault="00CB5A58" w:rsidP="00CB5A58">
            <w:pPr>
              <w:spacing w:line="360" w:lineRule="auto"/>
            </w:pPr>
            <w:r>
              <w:t>Gegenstand/Gegenstände</w:t>
            </w:r>
          </w:p>
        </w:tc>
        <w:tc>
          <w:tcPr>
            <w:tcW w:w="5639" w:type="dxa"/>
            <w:shd w:val="clear" w:color="auto" w:fill="BFBFBF" w:themeFill="background1" w:themeFillShade="BF"/>
          </w:tcPr>
          <w:p w14:paraId="74C0D6EE" w14:textId="4C103CE6" w:rsidR="00CB5A58" w:rsidRDefault="00EA64D6" w:rsidP="00CB5A58">
            <w:pPr>
              <w:spacing w:line="360" w:lineRule="auto"/>
            </w:pPr>
            <w:r>
              <w:t>Pädagogik - Heilpädagogik</w:t>
            </w:r>
          </w:p>
        </w:tc>
      </w:tr>
      <w:tr w:rsidR="00CB5A58" w14:paraId="3BBDDA4D" w14:textId="77777777" w:rsidTr="00EA64D6">
        <w:tc>
          <w:tcPr>
            <w:tcW w:w="3423" w:type="dxa"/>
          </w:tcPr>
          <w:p w14:paraId="6EB46E31" w14:textId="77777777" w:rsidR="00CB5A58" w:rsidRDefault="00CB5A58" w:rsidP="00CB5A58">
            <w:pPr>
              <w:spacing w:line="360" w:lineRule="auto"/>
            </w:pPr>
            <w:r w:rsidRPr="00EA64D6">
              <w:t>Schuljahr</w:t>
            </w:r>
          </w:p>
        </w:tc>
        <w:tc>
          <w:tcPr>
            <w:tcW w:w="5639" w:type="dxa"/>
          </w:tcPr>
          <w:p w14:paraId="517EF759" w14:textId="7B20F491" w:rsidR="00CB5A58" w:rsidRDefault="00EA64D6" w:rsidP="00CB5A58">
            <w:pPr>
              <w:spacing w:line="360" w:lineRule="auto"/>
            </w:pPr>
            <w:r>
              <w:t>SS 2022</w:t>
            </w:r>
          </w:p>
        </w:tc>
      </w:tr>
      <w:tr w:rsidR="00CB5A58" w14:paraId="1462424E" w14:textId="77777777" w:rsidTr="00EA64D6">
        <w:tc>
          <w:tcPr>
            <w:tcW w:w="3423" w:type="dxa"/>
            <w:shd w:val="clear" w:color="auto" w:fill="BFBFBF" w:themeFill="background1" w:themeFillShade="BF"/>
          </w:tcPr>
          <w:p w14:paraId="1DDC3E62" w14:textId="77777777" w:rsidR="00CB5A58" w:rsidRDefault="00CB5A58" w:rsidP="00CB5A58">
            <w:pPr>
              <w:spacing w:line="360" w:lineRule="auto"/>
            </w:pPr>
            <w:r>
              <w:t>Klasse</w:t>
            </w:r>
          </w:p>
        </w:tc>
        <w:tc>
          <w:tcPr>
            <w:tcW w:w="5639" w:type="dxa"/>
            <w:shd w:val="clear" w:color="auto" w:fill="BFBFBF" w:themeFill="background1" w:themeFillShade="BF"/>
          </w:tcPr>
          <w:p w14:paraId="3C5DEDA9" w14:textId="6F56CB83" w:rsidR="00CB5A58" w:rsidRDefault="00EA64D6" w:rsidP="00CB5A58">
            <w:pPr>
              <w:spacing w:line="360" w:lineRule="auto"/>
            </w:pPr>
            <w:r>
              <w:t>8BV</w:t>
            </w:r>
          </w:p>
        </w:tc>
      </w:tr>
      <w:tr w:rsidR="00CB5A58" w14:paraId="35D23D58" w14:textId="77777777" w:rsidTr="00EA64D6">
        <w:tc>
          <w:tcPr>
            <w:tcW w:w="3423" w:type="dxa"/>
          </w:tcPr>
          <w:p w14:paraId="151C66EA" w14:textId="77777777" w:rsidR="00CB5A58" w:rsidRPr="00CB5A58" w:rsidRDefault="00CB5A58" w:rsidP="00CB5A58">
            <w:pPr>
              <w:spacing w:line="360" w:lineRule="auto"/>
              <w:rPr>
                <w:b/>
              </w:rPr>
            </w:pPr>
            <w:r w:rsidRPr="00CB5A58">
              <w:rPr>
                <w:b/>
              </w:rPr>
              <w:t>Kompetenzfeld</w:t>
            </w:r>
          </w:p>
        </w:tc>
        <w:tc>
          <w:tcPr>
            <w:tcW w:w="5639" w:type="dxa"/>
          </w:tcPr>
          <w:p w14:paraId="43D30CB0" w14:textId="32FD116A" w:rsidR="00CB5A58" w:rsidRDefault="00CB5A58" w:rsidP="00CB5A58">
            <w:pPr>
              <w:spacing w:line="360" w:lineRule="auto"/>
            </w:pPr>
          </w:p>
        </w:tc>
      </w:tr>
      <w:tr w:rsidR="00CB5A58" w14:paraId="49A4DFB7" w14:textId="77777777" w:rsidTr="00EA64D6">
        <w:tc>
          <w:tcPr>
            <w:tcW w:w="3423" w:type="dxa"/>
          </w:tcPr>
          <w:p w14:paraId="3CD7787D" w14:textId="33545794" w:rsidR="00CB5A58" w:rsidRPr="00CB5A58" w:rsidRDefault="00CB5A58" w:rsidP="00CB5A58">
            <w:pPr>
              <w:spacing w:line="360" w:lineRule="auto"/>
              <w:rPr>
                <w:b/>
              </w:rPr>
            </w:pPr>
            <w:r w:rsidRPr="00CB5A58">
              <w:rPr>
                <w:b/>
              </w:rPr>
              <w:t>Lehrstoff</w:t>
            </w:r>
          </w:p>
        </w:tc>
        <w:tc>
          <w:tcPr>
            <w:tcW w:w="5639" w:type="dxa"/>
          </w:tcPr>
          <w:p w14:paraId="336414F4" w14:textId="77777777" w:rsidR="00887341" w:rsidRDefault="00887341" w:rsidP="00CB5A58">
            <w:pPr>
              <w:spacing w:line="360" w:lineRule="auto"/>
            </w:pPr>
            <w:r>
              <w:t>Sexualität und Geistige Behinderung</w:t>
            </w:r>
            <w:r>
              <w:t>:</w:t>
            </w:r>
          </w:p>
          <w:p w14:paraId="2B12C768" w14:textId="4031790C" w:rsidR="00887341" w:rsidRDefault="004B017F" w:rsidP="00887341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Sexualität und Partnerschaft bei</w:t>
            </w:r>
            <w:r w:rsidR="00887341">
              <w:t xml:space="preserve"> Menschen mit einer Geistigen Behinderung</w:t>
            </w:r>
          </w:p>
          <w:p w14:paraId="2685DCAA" w14:textId="0A7898D5" w:rsidR="00CB5A58" w:rsidRDefault="00887341" w:rsidP="00887341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Begleitete Elterschaft</w:t>
            </w:r>
          </w:p>
        </w:tc>
      </w:tr>
      <w:tr w:rsidR="00CB5A58" w14:paraId="0F9A84AF" w14:textId="77777777" w:rsidTr="00EA64D6">
        <w:tc>
          <w:tcPr>
            <w:tcW w:w="3423" w:type="dxa"/>
            <w:shd w:val="clear" w:color="auto" w:fill="BFBFBF" w:themeFill="background1" w:themeFillShade="BF"/>
          </w:tcPr>
          <w:p w14:paraId="439DA809" w14:textId="77777777" w:rsidR="00CB5A58" w:rsidRDefault="00CB5A58" w:rsidP="00CB5A58">
            <w:pPr>
              <w:spacing w:line="360" w:lineRule="auto"/>
            </w:pPr>
            <w:r>
              <w:t>Unterrichtseinheiten</w:t>
            </w:r>
          </w:p>
        </w:tc>
        <w:tc>
          <w:tcPr>
            <w:tcW w:w="5639" w:type="dxa"/>
            <w:shd w:val="clear" w:color="auto" w:fill="BFBFBF" w:themeFill="background1" w:themeFillShade="BF"/>
          </w:tcPr>
          <w:p w14:paraId="7063CF55" w14:textId="7E4CF37E" w:rsidR="00CB5A58" w:rsidRDefault="00EA64D6" w:rsidP="00CB5A58">
            <w:pPr>
              <w:spacing w:line="360" w:lineRule="auto"/>
            </w:pPr>
            <w:r>
              <w:t>2 (je 45 Minuten)</w:t>
            </w:r>
          </w:p>
        </w:tc>
      </w:tr>
    </w:tbl>
    <w:p w14:paraId="7E64366A" w14:textId="77777777" w:rsidR="004E0B67" w:rsidRDefault="004E0B67"/>
    <w:p w14:paraId="43BD07B0" w14:textId="77777777" w:rsidR="00CB5A58" w:rsidRPr="00CB5A58" w:rsidRDefault="00CB5A58" w:rsidP="00CB5A58">
      <w:pPr>
        <w:jc w:val="center"/>
        <w:rPr>
          <w:b/>
          <w:sz w:val="28"/>
          <w:szCs w:val="28"/>
        </w:rPr>
      </w:pPr>
      <w:r w:rsidRPr="00CB5A58">
        <w:rPr>
          <w:b/>
          <w:sz w:val="28"/>
          <w:szCs w:val="28"/>
        </w:rPr>
        <w:t>Berufliche Handlungskompetenz</w:t>
      </w:r>
    </w:p>
    <w:tbl>
      <w:tblPr>
        <w:tblStyle w:val="TableGrid"/>
        <w:tblW w:w="9436" w:type="dxa"/>
        <w:tblLook w:val="04A0" w:firstRow="1" w:lastRow="0" w:firstColumn="1" w:lastColumn="0" w:noHBand="0" w:noVBand="1"/>
      </w:tblPr>
      <w:tblGrid>
        <w:gridCol w:w="4713"/>
        <w:gridCol w:w="4723"/>
      </w:tblGrid>
      <w:tr w:rsidR="00CB5A58" w14:paraId="466BC4B3" w14:textId="77777777" w:rsidTr="00ED2CC5">
        <w:trPr>
          <w:trHeight w:val="518"/>
        </w:trPr>
        <w:tc>
          <w:tcPr>
            <w:tcW w:w="4713" w:type="dxa"/>
          </w:tcPr>
          <w:p w14:paraId="00CECCB5" w14:textId="77777777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Fachkompetenz (wissen)</w:t>
            </w:r>
          </w:p>
        </w:tc>
        <w:tc>
          <w:tcPr>
            <w:tcW w:w="4723" w:type="dxa"/>
          </w:tcPr>
          <w:p w14:paraId="33B87792" w14:textId="77777777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Methodenkompetenz (verstehen und anwenden)</w:t>
            </w:r>
          </w:p>
        </w:tc>
      </w:tr>
      <w:tr w:rsidR="00CB5A58" w14:paraId="149E453D" w14:textId="77777777" w:rsidTr="00ED2CC5">
        <w:trPr>
          <w:trHeight w:val="3987"/>
        </w:trPr>
        <w:tc>
          <w:tcPr>
            <w:tcW w:w="4713" w:type="dxa"/>
          </w:tcPr>
          <w:p w14:paraId="604B287F" w14:textId="4613C665" w:rsidR="004B017F" w:rsidRDefault="004B017F" w:rsidP="00EA64D6">
            <w:pPr>
              <w:pStyle w:val="ListParagraph"/>
              <w:numPr>
                <w:ilvl w:val="0"/>
                <w:numId w:val="2"/>
              </w:numPr>
            </w:pPr>
            <w:r>
              <w:t xml:space="preserve">Die SuS haben </w:t>
            </w:r>
            <w:r w:rsidR="00EA64D6">
              <w:t xml:space="preserve">Kenntnisse über die </w:t>
            </w:r>
            <w:r>
              <w:t>Rechte von Menschen mit Geistiger Behinderung ihre Sexualität, ihre Partnerschaft und ihren Kinderwunsch betreffend</w:t>
            </w:r>
          </w:p>
          <w:p w14:paraId="4805B8D7" w14:textId="7FAEEC7A" w:rsidR="00CB5A58" w:rsidRDefault="004B017F" w:rsidP="00EA64D6">
            <w:pPr>
              <w:pStyle w:val="ListParagraph"/>
              <w:numPr>
                <w:ilvl w:val="0"/>
                <w:numId w:val="2"/>
              </w:numPr>
            </w:pPr>
            <w:r>
              <w:t>Sie wissen über die Möglichkeit der</w:t>
            </w:r>
            <w:r w:rsidR="00EA64D6">
              <w:t xml:space="preserve"> „Begleiteter Elterschaft“</w:t>
            </w:r>
            <w:r>
              <w:t xml:space="preserve"> und können diese beschreiben</w:t>
            </w:r>
          </w:p>
          <w:p w14:paraId="6940A662" w14:textId="1B93550F" w:rsidR="00CB5A58" w:rsidRDefault="00CB5A58" w:rsidP="064366BE"/>
          <w:p w14:paraId="7A57CD77" w14:textId="5FC13172" w:rsidR="00CB5A58" w:rsidRDefault="00CB5A58" w:rsidP="064366BE"/>
          <w:p w14:paraId="015C315D" w14:textId="68635405" w:rsidR="00CB5A58" w:rsidRDefault="00CB5A58" w:rsidP="064366BE"/>
          <w:p w14:paraId="43F8317D" w14:textId="2F3ECAD3" w:rsidR="00CB5A58" w:rsidRDefault="00CB5A58" w:rsidP="064366BE"/>
          <w:p w14:paraId="1FD969E2" w14:textId="550286C5" w:rsidR="00CB5A58" w:rsidRDefault="00CB5A58" w:rsidP="064366BE"/>
          <w:p w14:paraId="67B9E1C3" w14:textId="4FC28844" w:rsidR="00CB5A58" w:rsidRDefault="00CB5A58" w:rsidP="064366BE"/>
          <w:p w14:paraId="746B6C61" w14:textId="059914EA" w:rsidR="00CB5A58" w:rsidRDefault="00CB5A58" w:rsidP="064366BE"/>
        </w:tc>
        <w:tc>
          <w:tcPr>
            <w:tcW w:w="4723" w:type="dxa"/>
          </w:tcPr>
          <w:p w14:paraId="5EB0226C" w14:textId="77777777" w:rsidR="00092C07" w:rsidRDefault="00D22655" w:rsidP="00D22655">
            <w:pPr>
              <w:pStyle w:val="ListParagraph"/>
              <w:numPr>
                <w:ilvl w:val="0"/>
                <w:numId w:val="2"/>
              </w:numPr>
            </w:pPr>
            <w:r>
              <w:t>Die SuS sind fähig, eine Verbindung zwischen den Rechten der UN-BRK und der Situation ihrer KlientInnen herzustellen</w:t>
            </w:r>
          </w:p>
          <w:p w14:paraId="41FEAFE6" w14:textId="77777777" w:rsidR="00345FD9" w:rsidRDefault="00345FD9" w:rsidP="00D22655">
            <w:pPr>
              <w:pStyle w:val="ListParagraph"/>
              <w:numPr>
                <w:ilvl w:val="0"/>
                <w:numId w:val="2"/>
              </w:numPr>
            </w:pPr>
            <w:r>
              <w:t>Sie können zu diesem Thema Beispiele aus ihrem Arbeitsalltag mit Menschen mit Behinderungen</w:t>
            </w:r>
            <w:r w:rsidR="00885348">
              <w:t xml:space="preserve"> nennen</w:t>
            </w:r>
          </w:p>
          <w:p w14:paraId="3AA1DE12" w14:textId="77DEB8D8" w:rsidR="00885348" w:rsidRDefault="00885348" w:rsidP="00D22655">
            <w:pPr>
              <w:pStyle w:val="ListParagraph"/>
              <w:numPr>
                <w:ilvl w:val="0"/>
                <w:numId w:val="2"/>
              </w:numPr>
            </w:pPr>
            <w:r>
              <w:t>Sie können Vor- und Nachteile der Rechte begründen</w:t>
            </w:r>
          </w:p>
        </w:tc>
      </w:tr>
      <w:tr w:rsidR="00CB5A58" w14:paraId="024D8CA9" w14:textId="77777777" w:rsidTr="00ED2CC5">
        <w:trPr>
          <w:trHeight w:val="251"/>
        </w:trPr>
        <w:tc>
          <w:tcPr>
            <w:tcW w:w="4713" w:type="dxa"/>
          </w:tcPr>
          <w:p w14:paraId="36E552CD" w14:textId="62AED28F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Sozialkompetenz</w:t>
            </w:r>
          </w:p>
        </w:tc>
        <w:tc>
          <w:tcPr>
            <w:tcW w:w="4723" w:type="dxa"/>
          </w:tcPr>
          <w:p w14:paraId="171F76B3" w14:textId="77777777" w:rsidR="00CB5A58" w:rsidRPr="00CB5A58" w:rsidRDefault="00CB5A58" w:rsidP="00CB5A58">
            <w:pPr>
              <w:jc w:val="center"/>
              <w:rPr>
                <w:b/>
              </w:rPr>
            </w:pPr>
            <w:r w:rsidRPr="00CB5A58">
              <w:rPr>
                <w:b/>
              </w:rPr>
              <w:t>Personalkompetenz</w:t>
            </w:r>
          </w:p>
        </w:tc>
      </w:tr>
      <w:tr w:rsidR="00CB5A58" w14:paraId="6388C895" w14:textId="77777777" w:rsidTr="00ED2CC5">
        <w:trPr>
          <w:trHeight w:val="1432"/>
        </w:trPr>
        <w:tc>
          <w:tcPr>
            <w:tcW w:w="4713" w:type="dxa"/>
          </w:tcPr>
          <w:p w14:paraId="450E1433" w14:textId="2FAD9734" w:rsidR="00CB5A58" w:rsidRDefault="00CB5A58"/>
          <w:p w14:paraId="0451D758" w14:textId="71858615" w:rsidR="00CB5A58" w:rsidRDefault="00212E84" w:rsidP="00212E84">
            <w:pPr>
              <w:pStyle w:val="ListParagraph"/>
              <w:numPr>
                <w:ilvl w:val="0"/>
                <w:numId w:val="2"/>
              </w:numPr>
            </w:pPr>
            <w:r>
              <w:t>Die Sus können teamorientiert arbeiten</w:t>
            </w:r>
          </w:p>
          <w:p w14:paraId="2A75C97E" w14:textId="434B236C" w:rsidR="00212E84" w:rsidRDefault="00212E84" w:rsidP="00212E84">
            <w:pPr>
              <w:pStyle w:val="ListParagraph"/>
              <w:numPr>
                <w:ilvl w:val="0"/>
                <w:numId w:val="2"/>
              </w:numPr>
            </w:pPr>
            <w:r>
              <w:t>Sie können ihre Ergebnisse überzeugend präsentieren</w:t>
            </w:r>
          </w:p>
          <w:p w14:paraId="349ABF67" w14:textId="37177A31" w:rsidR="00212E84" w:rsidRDefault="00212E84" w:rsidP="00212E84">
            <w:pPr>
              <w:pStyle w:val="ListParagraph"/>
              <w:numPr>
                <w:ilvl w:val="0"/>
                <w:numId w:val="2"/>
              </w:numPr>
            </w:pPr>
            <w:r>
              <w:t>Sie sind in der Lage, die Regeln in der Gruppe zu akzeptieren</w:t>
            </w:r>
          </w:p>
          <w:p w14:paraId="165449B2" w14:textId="267B05BF" w:rsidR="00CB5A58" w:rsidRDefault="00CB5A58" w:rsidP="064366BE"/>
          <w:p w14:paraId="02BBB526" w14:textId="148D4FD8" w:rsidR="00CB5A58" w:rsidRDefault="00CB5A58" w:rsidP="064366BE"/>
          <w:p w14:paraId="47B80B29" w14:textId="28BE700C" w:rsidR="00CB5A58" w:rsidRDefault="00CB5A58" w:rsidP="064366BE"/>
          <w:p w14:paraId="72675268" w14:textId="5E519306" w:rsidR="00CB5A58" w:rsidRDefault="00CB5A58" w:rsidP="064366BE"/>
          <w:p w14:paraId="6FCC7221" w14:textId="0CF2D95B" w:rsidR="00CB5A58" w:rsidRDefault="00CB5A58" w:rsidP="064366BE"/>
          <w:p w14:paraId="29743A1D" w14:textId="60163179" w:rsidR="00CB5A58" w:rsidRDefault="00CB5A58" w:rsidP="064366BE"/>
          <w:p w14:paraId="0EE5FD66" w14:textId="48B0CB02" w:rsidR="00CB5A58" w:rsidRDefault="00CB5A58" w:rsidP="064366BE"/>
        </w:tc>
        <w:tc>
          <w:tcPr>
            <w:tcW w:w="4723" w:type="dxa"/>
          </w:tcPr>
          <w:p w14:paraId="4C34BCD5" w14:textId="77777777" w:rsidR="00092C07" w:rsidRDefault="00092C07" w:rsidP="00353D36"/>
          <w:p w14:paraId="57499A46" w14:textId="77777777" w:rsidR="00353D36" w:rsidRDefault="00353D36" w:rsidP="00353D36">
            <w:pPr>
              <w:pStyle w:val="ListParagraph"/>
              <w:numPr>
                <w:ilvl w:val="0"/>
                <w:numId w:val="2"/>
              </w:numPr>
            </w:pPr>
            <w:r>
              <w:t>Sie arbeiten ausdauernd und motiviert an unetsrchiedlichen Perspektiven</w:t>
            </w:r>
          </w:p>
          <w:p w14:paraId="1F1C0F66" w14:textId="77777777" w:rsidR="00353D36" w:rsidRDefault="005E30BC" w:rsidP="00353D36">
            <w:pPr>
              <w:pStyle w:val="ListParagraph"/>
              <w:numPr>
                <w:ilvl w:val="0"/>
                <w:numId w:val="2"/>
              </w:numPr>
            </w:pPr>
            <w:r>
              <w:t>Sie können ihre Antworten selbstsicher argumentieren</w:t>
            </w:r>
          </w:p>
          <w:p w14:paraId="0DD217BA" w14:textId="36BA47DC" w:rsidR="00AE3B85" w:rsidRDefault="00AE3B85" w:rsidP="00353D36">
            <w:pPr>
              <w:pStyle w:val="ListParagraph"/>
              <w:numPr>
                <w:ilvl w:val="0"/>
                <w:numId w:val="2"/>
              </w:numPr>
            </w:pPr>
            <w:r>
              <w:t>Sie sind in der Lage, ihre Argumente zu vertreten und zu begründen</w:t>
            </w:r>
          </w:p>
        </w:tc>
      </w:tr>
    </w:tbl>
    <w:p w14:paraId="3840040B" w14:textId="77777777" w:rsidR="00ED2CC5" w:rsidRDefault="00CB5A58">
      <w:r>
        <w:br w:type="page"/>
      </w:r>
    </w:p>
    <w:tbl>
      <w:tblPr>
        <w:tblStyle w:val="TableGrid"/>
        <w:tblW w:w="9203" w:type="dxa"/>
        <w:tblLook w:val="04A0" w:firstRow="1" w:lastRow="0" w:firstColumn="1" w:lastColumn="0" w:noHBand="0" w:noVBand="1"/>
      </w:tblPr>
      <w:tblGrid>
        <w:gridCol w:w="2093"/>
        <w:gridCol w:w="5535"/>
        <w:gridCol w:w="1575"/>
      </w:tblGrid>
      <w:tr w:rsidR="00ED2CC5" w14:paraId="003FE1E2" w14:textId="77777777" w:rsidTr="00A347DF">
        <w:tc>
          <w:tcPr>
            <w:tcW w:w="9203" w:type="dxa"/>
            <w:gridSpan w:val="3"/>
          </w:tcPr>
          <w:p w14:paraId="0AE7F8C9" w14:textId="77777777" w:rsidR="00ED2CC5" w:rsidRPr="00CB5A58" w:rsidRDefault="00ED2CC5" w:rsidP="00A347DF">
            <w:pPr>
              <w:jc w:val="center"/>
              <w:rPr>
                <w:b/>
                <w:sz w:val="24"/>
                <w:szCs w:val="24"/>
              </w:rPr>
            </w:pPr>
            <w:r w:rsidRPr="00CB5A58">
              <w:rPr>
                <w:b/>
                <w:sz w:val="24"/>
                <w:szCs w:val="24"/>
              </w:rPr>
              <w:lastRenderedPageBreak/>
              <w:t>Methodisch-didaktischer Kommentar</w:t>
            </w:r>
          </w:p>
        </w:tc>
      </w:tr>
      <w:tr w:rsidR="00ED2CC5" w:rsidRPr="00CB5A58" w14:paraId="0B23011F" w14:textId="77777777" w:rsidTr="00A347DF">
        <w:tc>
          <w:tcPr>
            <w:tcW w:w="2093" w:type="dxa"/>
            <w:shd w:val="clear" w:color="auto" w:fill="BFBFBF" w:themeFill="background1" w:themeFillShade="BF"/>
          </w:tcPr>
          <w:p w14:paraId="2DC94AAF" w14:textId="77777777" w:rsidR="00ED2CC5" w:rsidRPr="00CB5A58" w:rsidRDefault="00ED2CC5" w:rsidP="00A347DF">
            <w:pPr>
              <w:jc w:val="center"/>
              <w:rPr>
                <w:b/>
              </w:rPr>
            </w:pPr>
            <w:r w:rsidRPr="00CB5A58">
              <w:rPr>
                <w:b/>
              </w:rPr>
              <w:t>Phase</w:t>
            </w:r>
          </w:p>
        </w:tc>
        <w:tc>
          <w:tcPr>
            <w:tcW w:w="5535" w:type="dxa"/>
            <w:shd w:val="clear" w:color="auto" w:fill="BFBFBF" w:themeFill="background1" w:themeFillShade="BF"/>
          </w:tcPr>
          <w:p w14:paraId="1E42DC2B" w14:textId="77777777" w:rsidR="00ED2CC5" w:rsidRPr="00CB5A58" w:rsidRDefault="00ED2CC5" w:rsidP="00A347DF">
            <w:pPr>
              <w:jc w:val="center"/>
              <w:rPr>
                <w:b/>
              </w:rPr>
            </w:pPr>
            <w:r w:rsidRPr="00CB5A58">
              <w:rPr>
                <w:b/>
              </w:rPr>
              <w:t>Ablauf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14:paraId="06050F27" w14:textId="77777777" w:rsidR="00ED2CC5" w:rsidRPr="00CB5A58" w:rsidRDefault="00ED2CC5" w:rsidP="00A347DF">
            <w:pPr>
              <w:jc w:val="center"/>
              <w:rPr>
                <w:b/>
              </w:rPr>
            </w:pPr>
            <w:r w:rsidRPr="00CB5A58">
              <w:rPr>
                <w:b/>
              </w:rPr>
              <w:t>Anmerkung</w:t>
            </w:r>
          </w:p>
        </w:tc>
      </w:tr>
      <w:tr w:rsidR="00ED2CC5" w14:paraId="2E92FEEF" w14:textId="77777777" w:rsidTr="00A347DF">
        <w:tc>
          <w:tcPr>
            <w:tcW w:w="2093" w:type="dxa"/>
          </w:tcPr>
          <w:p w14:paraId="58EEAD58" w14:textId="77777777" w:rsidR="00ED2CC5" w:rsidRDefault="00ED2CC5" w:rsidP="00A347DF">
            <w:r>
              <w:t>Begrüßung/</w:t>
            </w:r>
          </w:p>
          <w:p w14:paraId="577CF3D1" w14:textId="77777777" w:rsidR="00ED2CC5" w:rsidRDefault="00ED2CC5" w:rsidP="00A347DF">
            <w:r>
              <w:t>Einstieg</w:t>
            </w:r>
          </w:p>
        </w:tc>
        <w:tc>
          <w:tcPr>
            <w:tcW w:w="5535" w:type="dxa"/>
          </w:tcPr>
          <w:p w14:paraId="6FA27383" w14:textId="77777777" w:rsidR="00ED2CC5" w:rsidRDefault="00ED2CC5" w:rsidP="00A347DF"/>
          <w:p w14:paraId="2E177FAC" w14:textId="77B50260" w:rsidR="00ED2CC5" w:rsidRDefault="005149FB" w:rsidP="00A347DF">
            <w:pPr>
              <w:pStyle w:val="ListParagraph"/>
              <w:numPr>
                <w:ilvl w:val="0"/>
                <w:numId w:val="2"/>
              </w:numPr>
            </w:pPr>
            <w:r>
              <w:t>Begrüßung</w:t>
            </w:r>
          </w:p>
          <w:p w14:paraId="76291D00" w14:textId="6CC8D256" w:rsidR="005149FB" w:rsidRDefault="005149FB" w:rsidP="00A347DF">
            <w:pPr>
              <w:pStyle w:val="ListParagraph"/>
              <w:numPr>
                <w:ilvl w:val="0"/>
                <w:numId w:val="2"/>
              </w:numPr>
            </w:pPr>
            <w:r>
              <w:t>Kurze Wiederholung der letzten Einheit</w:t>
            </w:r>
          </w:p>
          <w:p w14:paraId="5689BB74" w14:textId="77777777" w:rsidR="00ED2CC5" w:rsidRDefault="00ED2CC5" w:rsidP="00A347DF"/>
          <w:p w14:paraId="7CE94666" w14:textId="77777777" w:rsidR="00ED2CC5" w:rsidRDefault="00ED2CC5" w:rsidP="00A347DF"/>
        </w:tc>
        <w:tc>
          <w:tcPr>
            <w:tcW w:w="1575" w:type="dxa"/>
          </w:tcPr>
          <w:p w14:paraId="1C3EC186" w14:textId="78D30232" w:rsidR="00ED2CC5" w:rsidRDefault="00C93898" w:rsidP="00A347DF">
            <w:r>
              <w:t>5 Min.</w:t>
            </w:r>
          </w:p>
        </w:tc>
      </w:tr>
      <w:tr w:rsidR="00ED2CC5" w:rsidRPr="00C93898" w14:paraId="02F0AF5A" w14:textId="77777777" w:rsidTr="00A347DF">
        <w:tc>
          <w:tcPr>
            <w:tcW w:w="2093" w:type="dxa"/>
          </w:tcPr>
          <w:p w14:paraId="584AD4B7" w14:textId="77777777" w:rsidR="00ED2CC5" w:rsidRDefault="00ED2CC5" w:rsidP="00A347DF">
            <w:r>
              <w:t>Inputphase</w:t>
            </w:r>
          </w:p>
          <w:p w14:paraId="49CF4BAB" w14:textId="77777777" w:rsidR="00ED2CC5" w:rsidRDefault="00ED2CC5" w:rsidP="00A347DF"/>
          <w:p w14:paraId="3096BB22" w14:textId="77777777" w:rsidR="00ED2CC5" w:rsidRDefault="00ED2CC5" w:rsidP="00A347DF"/>
        </w:tc>
        <w:tc>
          <w:tcPr>
            <w:tcW w:w="5535" w:type="dxa"/>
          </w:tcPr>
          <w:p w14:paraId="0E3D62DB" w14:textId="1FF2ED71" w:rsidR="00ED2CC5" w:rsidRDefault="001C7747" w:rsidP="001C7747">
            <w:pPr>
              <w:pStyle w:val="ListParagraph"/>
              <w:numPr>
                <w:ilvl w:val="0"/>
                <w:numId w:val="2"/>
              </w:numPr>
            </w:pPr>
            <w:r>
              <w:t>Was sagt die UN-Behindertenrechtskonvention zum Thema Ehe, Familie, Elternschaft und Partnerschaft von Menschen mit Behinderung?</w:t>
            </w:r>
          </w:p>
          <w:p w14:paraId="64061E48" w14:textId="77777777" w:rsidR="00ED2CC5" w:rsidRDefault="00ED2CC5" w:rsidP="00A347DF"/>
          <w:p w14:paraId="59C4AF3C" w14:textId="77777777" w:rsidR="00ED2CC5" w:rsidRDefault="00ED2CC5" w:rsidP="00A347DF"/>
          <w:p w14:paraId="69836D08" w14:textId="77777777" w:rsidR="00ED2CC5" w:rsidRDefault="00ED2CC5" w:rsidP="00A347DF"/>
          <w:p w14:paraId="71FABCBF" w14:textId="77777777" w:rsidR="00ED2CC5" w:rsidRDefault="00ED2CC5" w:rsidP="00A347DF"/>
        </w:tc>
        <w:tc>
          <w:tcPr>
            <w:tcW w:w="1575" w:type="dxa"/>
          </w:tcPr>
          <w:p w14:paraId="52083704" w14:textId="6CC28BAD" w:rsidR="00C93898" w:rsidRDefault="00C93898" w:rsidP="00A347DF">
            <w:pPr>
              <w:rPr>
                <w:lang w:val="en-US"/>
              </w:rPr>
            </w:pPr>
            <w:r>
              <w:rPr>
                <w:lang w:val="en-US"/>
              </w:rPr>
              <w:t>15 Min.</w:t>
            </w:r>
          </w:p>
          <w:p w14:paraId="7E755113" w14:textId="77777777" w:rsidR="00C93898" w:rsidRDefault="00C93898" w:rsidP="00A347DF">
            <w:pPr>
              <w:rPr>
                <w:lang w:val="en-US"/>
              </w:rPr>
            </w:pPr>
          </w:p>
          <w:p w14:paraId="0832A981" w14:textId="7C317D6F" w:rsidR="00ED2CC5" w:rsidRPr="00C93898" w:rsidRDefault="00C93898" w:rsidP="00A347DF">
            <w:r>
              <w:t>Kopie</w:t>
            </w:r>
            <w:r w:rsidR="00BE0C66" w:rsidRPr="00C93898">
              <w:t>,</w:t>
            </w:r>
          </w:p>
          <w:p w14:paraId="3B27DA5B" w14:textId="4A73C934" w:rsidR="00BE0C66" w:rsidRPr="00C93898" w:rsidRDefault="00BE0C66" w:rsidP="00A347DF">
            <w:r w:rsidRPr="00C93898">
              <w:t>Flyer in leichter Sprache</w:t>
            </w:r>
          </w:p>
        </w:tc>
      </w:tr>
      <w:tr w:rsidR="00ED2CC5" w14:paraId="4517D70B" w14:textId="77777777" w:rsidTr="00A347DF">
        <w:tc>
          <w:tcPr>
            <w:tcW w:w="2093" w:type="dxa"/>
          </w:tcPr>
          <w:p w14:paraId="6683BE73" w14:textId="75B42F06" w:rsidR="00ED2CC5" w:rsidRDefault="00ED2CC5" w:rsidP="00A347DF">
            <w:r>
              <w:t>Erarbeitung/</w:t>
            </w:r>
          </w:p>
          <w:p w14:paraId="672E28CE" w14:textId="77777777" w:rsidR="00ED2CC5" w:rsidRDefault="00ED2CC5" w:rsidP="00A347DF">
            <w:r>
              <w:t>Anwendung</w:t>
            </w:r>
          </w:p>
          <w:p w14:paraId="70E04E4F" w14:textId="77777777" w:rsidR="00ED2CC5" w:rsidRDefault="00ED2CC5" w:rsidP="00A347DF"/>
          <w:p w14:paraId="682926FB" w14:textId="77777777" w:rsidR="00ED2CC5" w:rsidRDefault="00ED2CC5" w:rsidP="00A347DF"/>
          <w:p w14:paraId="0DC955CF" w14:textId="77777777" w:rsidR="00ED2CC5" w:rsidRDefault="00ED2CC5" w:rsidP="00A347DF"/>
        </w:tc>
        <w:tc>
          <w:tcPr>
            <w:tcW w:w="5535" w:type="dxa"/>
          </w:tcPr>
          <w:p w14:paraId="7FEDABE1" w14:textId="77777777" w:rsidR="00ED2CC5" w:rsidRDefault="00ED2CC5" w:rsidP="00A347DF"/>
          <w:p w14:paraId="5BE7D418" w14:textId="1F5D9257" w:rsidR="00ED2CC5" w:rsidRDefault="001C7747" w:rsidP="00A347DF">
            <w:r>
              <w:t>Gruppenarbeit: Walt Disney Methode</w:t>
            </w:r>
          </w:p>
          <w:p w14:paraId="63C3D3F8" w14:textId="22B98F3B" w:rsidR="001C7747" w:rsidRDefault="001C7747" w:rsidP="00A347DF">
            <w:r>
              <w:t>Thema: Sexualität und Kinderwunsch von Menschen mit einer Geistigen Behinderung</w:t>
            </w:r>
          </w:p>
          <w:p w14:paraId="2795D4DD" w14:textId="745138FD" w:rsidR="001C7747" w:rsidRDefault="001C7747" w:rsidP="00A347DF">
            <w:r>
              <w:t>Was sagen der Visionär, der Realist und der Kritiker?</w:t>
            </w:r>
          </w:p>
          <w:p w14:paraId="67C07236" w14:textId="77777777" w:rsidR="00ED2CC5" w:rsidRDefault="00ED2CC5" w:rsidP="00A347DF"/>
          <w:p w14:paraId="5CEA651F" w14:textId="77777777" w:rsidR="00ED2CC5" w:rsidRDefault="00ED2CC5" w:rsidP="00A347DF"/>
          <w:p w14:paraId="2736387F" w14:textId="77777777" w:rsidR="00ED2CC5" w:rsidRDefault="00ED2CC5" w:rsidP="00A347DF"/>
        </w:tc>
        <w:tc>
          <w:tcPr>
            <w:tcW w:w="1575" w:type="dxa"/>
          </w:tcPr>
          <w:p w14:paraId="662218A1" w14:textId="4519D137" w:rsidR="00ED2CC5" w:rsidRDefault="007E43A2" w:rsidP="00A347DF">
            <w:r>
              <w:t>3x 20 Min.</w:t>
            </w:r>
          </w:p>
        </w:tc>
      </w:tr>
      <w:tr w:rsidR="00ED2CC5" w14:paraId="58E6A654" w14:textId="77777777" w:rsidTr="00A347DF">
        <w:tc>
          <w:tcPr>
            <w:tcW w:w="2093" w:type="dxa"/>
          </w:tcPr>
          <w:p w14:paraId="3EA192D1" w14:textId="3A13F010" w:rsidR="00ED2CC5" w:rsidRDefault="00ED2CC5" w:rsidP="00A347DF">
            <w:r>
              <w:t>Vorstellung der</w:t>
            </w:r>
          </w:p>
          <w:p w14:paraId="578A4340" w14:textId="77777777" w:rsidR="00ED2CC5" w:rsidRDefault="00ED2CC5" w:rsidP="00A347DF">
            <w:r>
              <w:t>Ergebnisse</w:t>
            </w:r>
          </w:p>
        </w:tc>
        <w:tc>
          <w:tcPr>
            <w:tcW w:w="5535" w:type="dxa"/>
          </w:tcPr>
          <w:p w14:paraId="6E42DA98" w14:textId="77777777" w:rsidR="00ED2CC5" w:rsidRDefault="00ED2CC5" w:rsidP="00A347DF"/>
          <w:p w14:paraId="15C8EC16" w14:textId="77777777" w:rsidR="00ED2CC5" w:rsidRDefault="00ED2CC5" w:rsidP="00A347DF"/>
          <w:p w14:paraId="5815CD00" w14:textId="51236FF7" w:rsidR="00ED2CC5" w:rsidRDefault="001C7747" w:rsidP="00A347DF">
            <w:r>
              <w:t>Nach jeder einzelnen „Rolle“ werden die Ergebnisse der Gruppe präsentiert</w:t>
            </w:r>
          </w:p>
          <w:p w14:paraId="57665E01" w14:textId="77777777" w:rsidR="00ED2CC5" w:rsidRDefault="00ED2CC5" w:rsidP="00A347DF"/>
          <w:p w14:paraId="0D312083" w14:textId="77777777" w:rsidR="00ED2CC5" w:rsidRDefault="00ED2CC5" w:rsidP="00A347DF"/>
          <w:p w14:paraId="30B8F464" w14:textId="77777777" w:rsidR="00ED2CC5" w:rsidRDefault="00ED2CC5" w:rsidP="00A347DF"/>
          <w:p w14:paraId="42848003" w14:textId="77777777" w:rsidR="00ED2CC5" w:rsidRDefault="00ED2CC5" w:rsidP="00A347DF"/>
          <w:p w14:paraId="702FCB34" w14:textId="77777777" w:rsidR="00ED2CC5" w:rsidRDefault="00ED2CC5" w:rsidP="00A347DF"/>
        </w:tc>
        <w:tc>
          <w:tcPr>
            <w:tcW w:w="1575" w:type="dxa"/>
          </w:tcPr>
          <w:p w14:paraId="4D6BD722" w14:textId="77777777" w:rsidR="007E43A2" w:rsidRDefault="007E43A2" w:rsidP="00A347DF"/>
          <w:p w14:paraId="3D290446" w14:textId="77777777" w:rsidR="007E43A2" w:rsidRDefault="007E43A2" w:rsidP="00A347DF"/>
          <w:p w14:paraId="3D327D6E" w14:textId="77777777" w:rsidR="007E43A2" w:rsidRDefault="007E43A2" w:rsidP="00A347DF">
            <w:r>
              <w:t>3x5 Min.</w:t>
            </w:r>
          </w:p>
          <w:p w14:paraId="62D20D80" w14:textId="77777777" w:rsidR="007E43A2" w:rsidRDefault="007E43A2" w:rsidP="00A347DF"/>
          <w:p w14:paraId="469B843B" w14:textId="33A0DC5C" w:rsidR="00ED2CC5" w:rsidRDefault="00BE0C66" w:rsidP="00A347DF">
            <w:r>
              <w:t>Block, Stift</w:t>
            </w:r>
          </w:p>
          <w:p w14:paraId="685CCE20" w14:textId="77777777" w:rsidR="00BE0C66" w:rsidRDefault="00BE0C66" w:rsidP="00A347DF"/>
          <w:p w14:paraId="74937B1B" w14:textId="5DE97DCF" w:rsidR="00BE0C66" w:rsidRDefault="00BE0C66" w:rsidP="00A347DF">
            <w:r>
              <w:t>Eventuell Plakat und Stifte</w:t>
            </w:r>
          </w:p>
        </w:tc>
      </w:tr>
      <w:tr w:rsidR="00ED2CC5" w14:paraId="2D635312" w14:textId="77777777" w:rsidTr="00A347DF">
        <w:tc>
          <w:tcPr>
            <w:tcW w:w="2093" w:type="dxa"/>
          </w:tcPr>
          <w:p w14:paraId="2387D788" w14:textId="5502ADCA" w:rsidR="00ED2CC5" w:rsidRDefault="00ED2CC5" w:rsidP="00A347DF">
            <w:r>
              <w:t>Sicherung</w:t>
            </w:r>
          </w:p>
        </w:tc>
        <w:tc>
          <w:tcPr>
            <w:tcW w:w="5535" w:type="dxa"/>
          </w:tcPr>
          <w:p w14:paraId="2D644F47" w14:textId="45D9BE71" w:rsidR="00ED2CC5" w:rsidRDefault="007E43A2" w:rsidP="00A347DF">
            <w:r>
              <w:t>Wie ist es den SuS mit der Übung ergangen?</w:t>
            </w:r>
          </w:p>
          <w:p w14:paraId="0A7C099E" w14:textId="77777777" w:rsidR="007E43A2" w:rsidRDefault="007E43A2" w:rsidP="00A347DF"/>
          <w:p w14:paraId="7C422C95" w14:textId="041FDD04" w:rsidR="00ED2CC5" w:rsidRDefault="001C7747" w:rsidP="00A347DF">
            <w:r>
              <w:t>Blitzlicht: Was waren die wesentlichsten Aspekte der heutigen Einheit?</w:t>
            </w:r>
          </w:p>
          <w:p w14:paraId="11B54F83" w14:textId="77777777" w:rsidR="00ED2CC5" w:rsidRDefault="00ED2CC5" w:rsidP="00A347DF"/>
          <w:p w14:paraId="73B7FFF8" w14:textId="77777777" w:rsidR="00ED2CC5" w:rsidRDefault="00ED2CC5" w:rsidP="00A347DF"/>
          <w:p w14:paraId="74E3D3D0" w14:textId="77777777" w:rsidR="00ED2CC5" w:rsidRDefault="00ED2CC5" w:rsidP="00A347DF"/>
          <w:p w14:paraId="6341C32E" w14:textId="77777777" w:rsidR="00ED2CC5" w:rsidRDefault="00ED2CC5" w:rsidP="00A347DF"/>
          <w:p w14:paraId="6CE995D9" w14:textId="77777777" w:rsidR="00ED2CC5" w:rsidRDefault="00ED2CC5" w:rsidP="00A347DF"/>
          <w:p w14:paraId="58269360" w14:textId="77777777" w:rsidR="00ED2CC5" w:rsidRDefault="00ED2CC5" w:rsidP="00A347DF"/>
          <w:p w14:paraId="5AF0B94B" w14:textId="77777777" w:rsidR="00ED2CC5" w:rsidRDefault="00ED2CC5" w:rsidP="00A347DF"/>
        </w:tc>
        <w:tc>
          <w:tcPr>
            <w:tcW w:w="1575" w:type="dxa"/>
          </w:tcPr>
          <w:p w14:paraId="2F5CCFA7" w14:textId="77777777" w:rsidR="00ED2CC5" w:rsidRDefault="00ED2CC5" w:rsidP="00A347DF"/>
          <w:p w14:paraId="60014FE8" w14:textId="0D38D735" w:rsidR="007E43A2" w:rsidRDefault="007E43A2" w:rsidP="00A347DF">
            <w:r>
              <w:t>5-10 Min.</w:t>
            </w:r>
            <w:bookmarkStart w:id="0" w:name="_GoBack"/>
            <w:bookmarkEnd w:id="0"/>
          </w:p>
        </w:tc>
      </w:tr>
    </w:tbl>
    <w:p w14:paraId="5676A092" w14:textId="77777777" w:rsidR="00ED2CC5" w:rsidRDefault="00ED2CC5" w:rsidP="00ED2CC5"/>
    <w:p w14:paraId="4A312156" w14:textId="779C0A31" w:rsidR="00CB5A58" w:rsidRDefault="00CB5A58"/>
    <w:sectPr w:rsidR="00CB5A58" w:rsidSect="00345E0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FD9E1" w14:textId="77777777" w:rsidR="002E1131" w:rsidRDefault="002E1131" w:rsidP="00EC63BA">
      <w:pPr>
        <w:spacing w:after="0" w:line="240" w:lineRule="auto"/>
      </w:pPr>
      <w:r>
        <w:separator/>
      </w:r>
    </w:p>
  </w:endnote>
  <w:endnote w:type="continuationSeparator" w:id="0">
    <w:p w14:paraId="110287B2" w14:textId="77777777" w:rsidR="002E1131" w:rsidRDefault="002E1131" w:rsidP="00EC6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EE9F6" w14:textId="77777777" w:rsidR="00EC63BA" w:rsidRDefault="00EC63BA">
    <w:pPr>
      <w:pStyle w:val="Footer"/>
    </w:pPr>
    <w:r>
      <w:t>Gabriele Pließnig, Bed – PPS, PH Kärnten</w:t>
    </w:r>
  </w:p>
  <w:p w14:paraId="3E8F03A5" w14:textId="77777777" w:rsidR="00EC63BA" w:rsidRDefault="00EC63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1094E" w14:textId="77777777" w:rsidR="002E1131" w:rsidRDefault="002E1131" w:rsidP="00EC63BA">
      <w:pPr>
        <w:spacing w:after="0" w:line="240" w:lineRule="auto"/>
      </w:pPr>
      <w:r>
        <w:separator/>
      </w:r>
    </w:p>
  </w:footnote>
  <w:footnote w:type="continuationSeparator" w:id="0">
    <w:p w14:paraId="03212684" w14:textId="77777777" w:rsidR="002E1131" w:rsidRDefault="002E1131" w:rsidP="00EC6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F063C"/>
    <w:multiLevelType w:val="hybridMultilevel"/>
    <w:tmpl w:val="47BC4AF0"/>
    <w:lvl w:ilvl="0" w:tplc="1D8009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E4501"/>
    <w:multiLevelType w:val="hybridMultilevel"/>
    <w:tmpl w:val="95C41C3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967C4"/>
    <w:multiLevelType w:val="hybridMultilevel"/>
    <w:tmpl w:val="5E22CD84"/>
    <w:lvl w:ilvl="0" w:tplc="5472EC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58"/>
    <w:rsid w:val="00061C20"/>
    <w:rsid w:val="00092C07"/>
    <w:rsid w:val="001C7747"/>
    <w:rsid w:val="00212E84"/>
    <w:rsid w:val="002E1131"/>
    <w:rsid w:val="0030602E"/>
    <w:rsid w:val="003301E6"/>
    <w:rsid w:val="00345E06"/>
    <w:rsid w:val="00345FD9"/>
    <w:rsid w:val="00353D36"/>
    <w:rsid w:val="0036129F"/>
    <w:rsid w:val="004B017F"/>
    <w:rsid w:val="004E0B67"/>
    <w:rsid w:val="005149FB"/>
    <w:rsid w:val="005E30BC"/>
    <w:rsid w:val="00754866"/>
    <w:rsid w:val="007E43A2"/>
    <w:rsid w:val="00885348"/>
    <w:rsid w:val="00887341"/>
    <w:rsid w:val="008A4735"/>
    <w:rsid w:val="008C0834"/>
    <w:rsid w:val="009703A7"/>
    <w:rsid w:val="00AE3B85"/>
    <w:rsid w:val="00BE0C66"/>
    <w:rsid w:val="00C93898"/>
    <w:rsid w:val="00CB5A58"/>
    <w:rsid w:val="00D22655"/>
    <w:rsid w:val="00D86E7C"/>
    <w:rsid w:val="00EA64D6"/>
    <w:rsid w:val="00EC63BA"/>
    <w:rsid w:val="00ED2CC5"/>
    <w:rsid w:val="064366BE"/>
    <w:rsid w:val="472A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2E56"/>
  <w15:docId w15:val="{1AA40B62-1558-43C3-B5AD-1974F939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B5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C6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63BA"/>
  </w:style>
  <w:style w:type="paragraph" w:styleId="Footer">
    <w:name w:val="footer"/>
    <w:basedOn w:val="Normal"/>
    <w:link w:val="FooterChar"/>
    <w:uiPriority w:val="99"/>
    <w:semiHidden/>
    <w:unhideWhenUsed/>
    <w:rsid w:val="00EC6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63BA"/>
  </w:style>
  <w:style w:type="paragraph" w:styleId="ListParagraph">
    <w:name w:val="List Paragraph"/>
    <w:basedOn w:val="Normal"/>
    <w:uiPriority w:val="34"/>
    <w:qFormat/>
    <w:rsid w:val="00061C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0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Gabi</dc:creator>
  <cp:lastModifiedBy>Caroline Tschemernjak</cp:lastModifiedBy>
  <cp:revision>18</cp:revision>
  <cp:lastPrinted>2018-01-13T17:25:00Z</cp:lastPrinted>
  <dcterms:created xsi:type="dcterms:W3CDTF">2022-05-05T20:59:00Z</dcterms:created>
  <dcterms:modified xsi:type="dcterms:W3CDTF">2022-05-05T21:27:00Z</dcterms:modified>
</cp:coreProperties>
</file>