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6E4B" w14:textId="20F65ADD" w:rsidR="006A5FE3" w:rsidRPr="00736384" w:rsidRDefault="006A5FE3" w:rsidP="00736384">
      <w:pPr>
        <w:pStyle w:val="Heading1"/>
        <w:jc w:val="center"/>
        <w:rPr>
          <w:sz w:val="14"/>
          <w:szCs w:val="14"/>
        </w:rPr>
      </w:pPr>
      <w:r w:rsidRPr="00897BC4">
        <w:t>6-3-5 Methode</w:t>
      </w:r>
      <w:r w:rsidR="00736384">
        <w:br/>
      </w:r>
    </w:p>
    <w:p w14:paraId="115B0A19" w14:textId="162C436D" w:rsidR="006A5FE3" w:rsidRPr="00897BC4" w:rsidRDefault="00C4237D" w:rsidP="00C4237D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Der Name der Methode leitet sich aus den </w:t>
      </w:r>
      <w:r w:rsidRPr="00897BC4">
        <w:rPr>
          <w:b/>
          <w:bCs/>
        </w:rPr>
        <w:t>drei wesentlichen Eigenschaften</w:t>
      </w:r>
      <w:r w:rsidRPr="00897BC4">
        <w:t xml:space="preserve"> der Methode ab: </w:t>
      </w:r>
      <w:r w:rsidRPr="00897BC4">
        <w:rPr>
          <w:b/>
          <w:bCs/>
        </w:rPr>
        <w:t>6 Teilnehmer</w:t>
      </w:r>
      <w:r w:rsidRPr="00897BC4">
        <w:t xml:space="preserve"> erhalten jeweils ein Blatt, auf dem sie </w:t>
      </w:r>
      <w:r w:rsidRPr="00897BC4">
        <w:rPr>
          <w:b/>
          <w:bCs/>
        </w:rPr>
        <w:t>3 Ideen</w:t>
      </w:r>
      <w:r w:rsidRPr="00897BC4">
        <w:t xml:space="preserve"> notieren und die Blätter </w:t>
      </w:r>
      <w:r w:rsidR="0050792F" w:rsidRPr="00897BC4">
        <w:t xml:space="preserve">werden in Folge </w:t>
      </w:r>
      <w:proofErr w:type="gramStart"/>
      <w:r w:rsidR="0071366A" w:rsidRPr="00897BC4">
        <w:rPr>
          <w:b/>
          <w:bCs/>
        </w:rPr>
        <w:t>5</w:t>
      </w:r>
      <w:r w:rsidR="0071366A">
        <w:rPr>
          <w:b/>
          <w:bCs/>
        </w:rPr>
        <w:t xml:space="preserve"> </w:t>
      </w:r>
      <w:r w:rsidR="0071366A" w:rsidRPr="00897BC4">
        <w:rPr>
          <w:b/>
          <w:bCs/>
        </w:rPr>
        <w:t>mal</w:t>
      </w:r>
      <w:proofErr w:type="gramEnd"/>
      <w:r w:rsidR="00F91D1F" w:rsidRPr="00897BC4">
        <w:rPr>
          <w:b/>
          <w:bCs/>
        </w:rPr>
        <w:t xml:space="preserve"> </w:t>
      </w:r>
      <w:r w:rsidRPr="00897BC4">
        <w:rPr>
          <w:b/>
          <w:bCs/>
        </w:rPr>
        <w:t>weiterreich</w:t>
      </w:r>
      <w:r w:rsidR="0050792F" w:rsidRPr="00897BC4">
        <w:rPr>
          <w:b/>
          <w:bCs/>
        </w:rPr>
        <w:t>t</w:t>
      </w:r>
      <w:r w:rsidRPr="00897BC4">
        <w:t xml:space="preserve">. </w:t>
      </w:r>
      <w:r w:rsidR="00836A1E" w:rsidRPr="00897BC4">
        <w:t>[KM01]</w:t>
      </w:r>
      <w:r w:rsidR="0029381D" w:rsidRPr="00897BC4">
        <w:t xml:space="preserve"> </w:t>
      </w:r>
    </w:p>
    <w:p w14:paraId="4FED8BDF" w14:textId="2C279266" w:rsidR="0029381D" w:rsidRPr="00897BC4" w:rsidRDefault="0029381D" w:rsidP="0029381D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Das </w:t>
      </w:r>
      <w:r w:rsidRPr="00897BC4">
        <w:rPr>
          <w:b/>
          <w:bCs/>
        </w:rPr>
        <w:t>Ziel</w:t>
      </w:r>
      <w:r w:rsidRPr="00897BC4">
        <w:t xml:space="preserve"> sollte dabei seine </w:t>
      </w:r>
      <w:r w:rsidRPr="00897BC4">
        <w:rPr>
          <w:b/>
          <w:bCs/>
        </w:rPr>
        <w:t>Ideen</w:t>
      </w:r>
      <w:r w:rsidRPr="00897BC4">
        <w:t xml:space="preserve"> zu </w:t>
      </w:r>
      <w:r w:rsidRPr="00897BC4">
        <w:rPr>
          <w:b/>
          <w:bCs/>
        </w:rPr>
        <w:t>sammeln</w:t>
      </w:r>
      <w:r w:rsidRPr="00897BC4">
        <w:t xml:space="preserve">, zu </w:t>
      </w:r>
      <w:r w:rsidRPr="00897BC4">
        <w:rPr>
          <w:b/>
          <w:bCs/>
        </w:rPr>
        <w:t>strukturieren</w:t>
      </w:r>
      <w:r w:rsidRPr="00897BC4">
        <w:t xml:space="preserve"> und </w:t>
      </w:r>
      <w:r w:rsidR="0094287A" w:rsidRPr="00897BC4">
        <w:rPr>
          <w:b/>
          <w:bCs/>
        </w:rPr>
        <w:t>weiterzuentwickeln</w:t>
      </w:r>
      <w:r w:rsidR="004A091D">
        <w:rPr>
          <w:b/>
          <w:bCs/>
        </w:rPr>
        <w:t xml:space="preserve">. </w:t>
      </w:r>
      <w:r w:rsidR="004A091D" w:rsidRPr="004A091D">
        <w:t xml:space="preserve">Auch </w:t>
      </w:r>
      <w:r w:rsidRPr="00897BC4">
        <w:t xml:space="preserve">die </w:t>
      </w:r>
      <w:r w:rsidRPr="004A091D">
        <w:rPr>
          <w:b/>
          <w:bCs/>
        </w:rPr>
        <w:t>Teamarbeit</w:t>
      </w:r>
      <w:r w:rsidRPr="00897BC4">
        <w:t xml:space="preserve"> </w:t>
      </w:r>
      <w:r w:rsidR="004A091D">
        <w:t xml:space="preserve">wird damit </w:t>
      </w:r>
      <w:r w:rsidRPr="00897BC4">
        <w:t xml:space="preserve">effektiv </w:t>
      </w:r>
      <w:r w:rsidR="004A091D" w:rsidRPr="004A091D">
        <w:rPr>
          <w:b/>
          <w:bCs/>
        </w:rPr>
        <w:t>ge</w:t>
      </w:r>
      <w:r w:rsidRPr="004A091D">
        <w:rPr>
          <w:b/>
          <w:bCs/>
        </w:rPr>
        <w:t>förder</w:t>
      </w:r>
      <w:r w:rsidR="004A091D" w:rsidRPr="004A091D">
        <w:rPr>
          <w:b/>
          <w:bCs/>
        </w:rPr>
        <w:t>t</w:t>
      </w:r>
      <w:r w:rsidRPr="00897BC4">
        <w:t>.</w:t>
      </w:r>
      <w:r w:rsidR="00B6142F">
        <w:t xml:space="preserve"> Die Methode ist ab einem Alter von </w:t>
      </w:r>
      <w:r w:rsidR="00B6142F" w:rsidRPr="004A091D">
        <w:rPr>
          <w:b/>
          <w:bCs/>
        </w:rPr>
        <w:t>10 Jahren</w:t>
      </w:r>
      <w:r w:rsidR="00B6142F">
        <w:t xml:space="preserve"> geeignet und dauert ca. </w:t>
      </w:r>
      <w:r w:rsidR="00F350EA" w:rsidRPr="004A091D">
        <w:rPr>
          <w:b/>
          <w:bCs/>
        </w:rPr>
        <w:t>30-40 Minuten</w:t>
      </w:r>
      <w:r w:rsidR="00F350EA">
        <w:t>.</w:t>
      </w:r>
    </w:p>
    <w:p w14:paraId="08315FC5" w14:textId="388F6CFA" w:rsidR="0029381D" w:rsidRPr="00897BC4" w:rsidRDefault="0029381D" w:rsidP="00C4237D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Die </w:t>
      </w:r>
      <w:r w:rsidRPr="00897BC4">
        <w:rPr>
          <w:b/>
          <w:bCs/>
        </w:rPr>
        <w:t>6-3-5-Methode</w:t>
      </w:r>
      <w:r w:rsidRPr="00897BC4">
        <w:t xml:space="preserve"> (auch Methode 635 genannt) ist eine Brainwriting-</w:t>
      </w:r>
      <w:r w:rsidRPr="00897BC4">
        <w:rPr>
          <w:b/>
          <w:bCs/>
        </w:rPr>
        <w:t>Kreativitätstechnik</w:t>
      </w:r>
      <w:r w:rsidRPr="00897BC4">
        <w:t xml:space="preserve"> und wurde bereits 1968 von Bernd Rohrbach entwickelt und vorgeschlagen.</w:t>
      </w:r>
    </w:p>
    <w:p w14:paraId="6A369F66" w14:textId="086A7188" w:rsidR="00C0664D" w:rsidRPr="009B2834" w:rsidRDefault="00C0664D" w:rsidP="00C0664D">
      <w:pPr>
        <w:shd w:val="clear" w:color="auto" w:fill="FFFFFF"/>
        <w:tabs>
          <w:tab w:val="left" w:pos="2410"/>
        </w:tabs>
        <w:spacing w:after="150"/>
        <w:ind w:left="2410" w:hanging="2410"/>
        <w:rPr>
          <w:u w:val="single"/>
        </w:rPr>
      </w:pPr>
      <w:r w:rsidRPr="009B2834">
        <w:rPr>
          <w:u w:val="single"/>
        </w:rPr>
        <w:t>Funktionsweise</w:t>
      </w:r>
      <w:r w:rsidR="00836A1E" w:rsidRPr="009B2834">
        <w:rPr>
          <w:u w:val="single"/>
        </w:rPr>
        <w:t xml:space="preserve"> [</w:t>
      </w:r>
      <w:r w:rsidR="009B16D0" w:rsidRPr="009B2834">
        <w:rPr>
          <w:u w:val="single"/>
        </w:rPr>
        <w:t>AT02</w:t>
      </w:r>
      <w:r w:rsidR="00836A1E" w:rsidRPr="009B2834">
        <w:rPr>
          <w:u w:val="single"/>
        </w:rPr>
        <w:t>]</w:t>
      </w:r>
      <w:r w:rsidRPr="009B2834">
        <w:rPr>
          <w:u w:val="single"/>
        </w:rPr>
        <w:t>:</w:t>
      </w:r>
    </w:p>
    <w:p w14:paraId="5AE7DEB0" w14:textId="1FB2A3A7" w:rsidR="00836A1E" w:rsidRPr="00836A1E" w:rsidRDefault="00836A1E" w:rsidP="00836A1E">
      <w:pPr>
        <w:shd w:val="clear" w:color="auto" w:fill="FFFFFF"/>
        <w:tabs>
          <w:tab w:val="left" w:pos="0"/>
        </w:tabs>
        <w:spacing w:after="150"/>
        <w:jc w:val="both"/>
      </w:pPr>
      <w:r w:rsidRPr="00836A1E">
        <w:t>Sechs Schüler bilden jeweils eine Gruppe. Jede</w:t>
      </w:r>
      <w:r w:rsidR="003A6CF9">
        <w:t>*</w:t>
      </w:r>
      <w:r w:rsidRPr="00836A1E">
        <w:t>r Teilnehmer</w:t>
      </w:r>
      <w:r w:rsidR="003A6CF9">
        <w:t>*in</w:t>
      </w:r>
      <w:r w:rsidRPr="00836A1E">
        <w:t xml:space="preserve"> erhält das Arbeitsblatt, auf dem</w:t>
      </w:r>
      <w:r w:rsidRPr="00897BC4">
        <w:t xml:space="preserve"> </w:t>
      </w:r>
      <w:r w:rsidRPr="00836A1E">
        <w:t xml:space="preserve">das Thema </w:t>
      </w:r>
      <w:r w:rsidR="00AF3A7D">
        <w:t>formuliert</w:t>
      </w:r>
      <w:r w:rsidRPr="00836A1E">
        <w:t xml:space="preserve"> </w:t>
      </w:r>
      <w:r w:rsidR="006952DA" w:rsidRPr="00836A1E">
        <w:t>i</w:t>
      </w:r>
      <w:r w:rsidR="006952DA">
        <w:t>s</w:t>
      </w:r>
      <w:r w:rsidR="006952DA" w:rsidRPr="00836A1E">
        <w:t>t</w:t>
      </w:r>
      <w:r w:rsidRPr="00836A1E">
        <w:t xml:space="preserve">, sowie drei Spalten </w:t>
      </w:r>
      <w:r w:rsidR="009B16D0" w:rsidRPr="00897BC4">
        <w:t>mit jeweils</w:t>
      </w:r>
      <w:r w:rsidRPr="00836A1E">
        <w:t xml:space="preserve"> sechs Zeilen (siehe</w:t>
      </w:r>
      <w:r w:rsidR="009B2834">
        <w:t xml:space="preserve"> Vorbereitung/Arbeits</w:t>
      </w:r>
      <w:r w:rsidR="00EE44FC">
        <w:t>blatt unten</w:t>
      </w:r>
      <w:r w:rsidRPr="00836A1E">
        <w:t>). In der ersten Zeile trägt er</w:t>
      </w:r>
      <w:r w:rsidR="00E14EC7">
        <w:t>/sie</w:t>
      </w:r>
      <w:r w:rsidRPr="00836A1E">
        <w:t xml:space="preserve"> drei Ideen ein. Dafür hat er</w:t>
      </w:r>
      <w:r w:rsidR="00E14EC7">
        <w:t>/sie</w:t>
      </w:r>
      <w:r w:rsidRPr="00836A1E">
        <w:t xml:space="preserve"> 5 Minuten</w:t>
      </w:r>
      <w:r w:rsidRPr="00897BC4">
        <w:t xml:space="preserve"> </w:t>
      </w:r>
      <w:r w:rsidRPr="00836A1E">
        <w:t>Zeit.</w:t>
      </w:r>
    </w:p>
    <w:p w14:paraId="2EA16BB3" w14:textId="6EEC55C0" w:rsidR="00836A1E" w:rsidRPr="00836A1E" w:rsidRDefault="00836A1E" w:rsidP="00836A1E">
      <w:pPr>
        <w:shd w:val="clear" w:color="auto" w:fill="FFFFFF"/>
        <w:tabs>
          <w:tab w:val="left" w:pos="0"/>
        </w:tabs>
        <w:spacing w:after="150"/>
        <w:jc w:val="both"/>
      </w:pPr>
      <w:r w:rsidRPr="00836A1E">
        <w:t>Jeder reicht sein Blatt nach rechts weiter. Angeregt von den Notizen des Nachbarn, entwickelt</w:t>
      </w:r>
      <w:r w:rsidRPr="00897BC4">
        <w:t xml:space="preserve"> </w:t>
      </w:r>
      <w:r w:rsidRPr="00836A1E">
        <w:t>jede</w:t>
      </w:r>
      <w:r w:rsidR="00294A1C">
        <w:t>*</w:t>
      </w:r>
      <w:r w:rsidRPr="00836A1E">
        <w:t>r Schüler</w:t>
      </w:r>
      <w:r w:rsidR="00294A1C">
        <w:t>*in</w:t>
      </w:r>
      <w:r w:rsidRPr="00836A1E">
        <w:t xml:space="preserve"> wieder drei neue </w:t>
      </w:r>
      <w:r w:rsidR="009B16D0" w:rsidRPr="00897BC4">
        <w:t>Ideen</w:t>
      </w:r>
      <w:r w:rsidRPr="00836A1E">
        <w:t xml:space="preserve"> und schreibt diese in die zweite Zeile. Die Blätter machen</w:t>
      </w:r>
      <w:r w:rsidRPr="00897BC4">
        <w:t xml:space="preserve"> </w:t>
      </w:r>
      <w:r w:rsidRPr="00836A1E">
        <w:t>die Runde, bis alle sechs Zeilen ausgefüllt sind. So können in kurzer Zeit 108 neue Ideen</w:t>
      </w:r>
      <w:r w:rsidR="00FC52AF">
        <w:t xml:space="preserve"> </w:t>
      </w:r>
      <w:r w:rsidRPr="00836A1E">
        <w:t>entstehen.</w:t>
      </w:r>
    </w:p>
    <w:p w14:paraId="2872C537" w14:textId="09017D29" w:rsidR="00C0664D" w:rsidRPr="00897BC4" w:rsidRDefault="00836A1E" w:rsidP="00836A1E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>I</w:t>
      </w:r>
      <w:r w:rsidRPr="00836A1E">
        <w:t xml:space="preserve">n einem zweiten Durchlauf </w:t>
      </w:r>
      <w:proofErr w:type="gramStart"/>
      <w:r w:rsidRPr="00836A1E">
        <w:t>kreuzen</w:t>
      </w:r>
      <w:proofErr w:type="gramEnd"/>
      <w:r w:rsidRPr="00836A1E">
        <w:t xml:space="preserve"> </w:t>
      </w:r>
      <w:r w:rsidR="00E14EC7">
        <w:t>der/</w:t>
      </w:r>
      <w:r w:rsidRPr="00836A1E">
        <w:t>die Schüler</w:t>
      </w:r>
      <w:r w:rsidR="00E14EC7">
        <w:t>*in</w:t>
      </w:r>
      <w:r w:rsidR="00C125E0">
        <w:t>nen</w:t>
      </w:r>
      <w:r w:rsidRPr="00836A1E">
        <w:t xml:space="preserve"> die Ideen an, die ihnen am besten gefallen</w:t>
      </w:r>
      <w:r w:rsidRPr="00897BC4">
        <w:t xml:space="preserve"> </w:t>
      </w:r>
      <w:r w:rsidRPr="00836A1E">
        <w:t>oder die sie am meisten überzeugen. So entsteht eine Art Hitparade der Ideen. Die Ergebnisse</w:t>
      </w:r>
      <w:r w:rsidRPr="00897BC4">
        <w:t xml:space="preserve"> werden im Plenum vorgestellt und weiterentwickelt.</w:t>
      </w:r>
    </w:p>
    <w:p w14:paraId="19D8273A" w14:textId="77777777" w:rsidR="00C0664D" w:rsidRPr="00897BC4" w:rsidRDefault="00C0664D" w:rsidP="00D52388">
      <w:pPr>
        <w:shd w:val="clear" w:color="auto" w:fill="FFFFFF"/>
        <w:tabs>
          <w:tab w:val="left" w:pos="0"/>
        </w:tabs>
        <w:spacing w:after="150"/>
        <w:rPr>
          <w:u w:val="single"/>
        </w:rPr>
      </w:pPr>
      <w:r w:rsidRPr="00897BC4">
        <w:rPr>
          <w:u w:val="single"/>
        </w:rPr>
        <w:t xml:space="preserve">Vorbereitung / Template [LW01]: </w:t>
      </w:r>
    </w:p>
    <w:p w14:paraId="5A039AF2" w14:textId="34865D2E" w:rsidR="00C0664D" w:rsidRPr="00897BC4" w:rsidRDefault="00D64157" w:rsidP="00D52388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Es müssen die Fragestellungen formuliert werden. </w:t>
      </w:r>
      <w:r w:rsidR="002A6EA3" w:rsidRPr="00897BC4">
        <w:t>In Folge erhält jede</w:t>
      </w:r>
      <w:r w:rsidR="00C178BB">
        <w:t>*r</w:t>
      </w:r>
      <w:r w:rsidR="002A6EA3" w:rsidRPr="00897BC4">
        <w:t xml:space="preserve"> Schüler*in eine Kopie des Arbeits</w:t>
      </w:r>
      <w:r w:rsidR="00D52388" w:rsidRPr="00897BC4">
        <w:t>blattes.</w:t>
      </w:r>
    </w:p>
    <w:p w14:paraId="17575B13" w14:textId="7B055F74" w:rsidR="00AC5785" w:rsidRPr="00F350EA" w:rsidRDefault="00F350EA" w:rsidP="00D52388">
      <w:pPr>
        <w:shd w:val="clear" w:color="auto" w:fill="FFFFFF"/>
        <w:tabs>
          <w:tab w:val="left" w:pos="0"/>
        </w:tabs>
        <w:spacing w:after="150"/>
        <w:jc w:val="both"/>
        <w:rPr>
          <w:u w:val="single"/>
        </w:rPr>
      </w:pPr>
      <w:r>
        <w:rPr>
          <w:u w:val="single"/>
        </w:rPr>
        <w:t xml:space="preserve">Vorbereitung / </w:t>
      </w:r>
      <w:r w:rsidR="00AC5785" w:rsidRPr="00F350EA">
        <w:rPr>
          <w:u w:val="single"/>
        </w:rPr>
        <w:t>Arbeitsblatt:</w:t>
      </w:r>
    </w:p>
    <w:p w14:paraId="01611FB8" w14:textId="77777777" w:rsidR="00AC5785" w:rsidRPr="00897BC4" w:rsidRDefault="00AC5785" w:rsidP="00AC5785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Notiere das Thema in der Kopfzeile des Blattes.</w:t>
      </w:r>
    </w:p>
    <w:p w14:paraId="161A4FCC" w14:textId="0A73F7EA" w:rsidR="00A742E2" w:rsidRPr="00897BC4" w:rsidRDefault="0023573A" w:rsidP="00AC5785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Überlege dir drei Ideen zum Thema und schr</w:t>
      </w:r>
      <w:r w:rsidR="00A742E2" w:rsidRPr="00897BC4">
        <w:t>eibe sie in die erste Zeile der Tabelle.</w:t>
      </w:r>
    </w:p>
    <w:p w14:paraId="6EB893DD" w14:textId="32A34B4B" w:rsidR="00AC5785" w:rsidRPr="00897BC4" w:rsidRDefault="00A742E2" w:rsidP="00AC5785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Gib Dein Blatt </w:t>
      </w:r>
      <w:r w:rsidR="00043C2A" w:rsidRPr="00897BC4">
        <w:t xml:space="preserve">anschließend an </w:t>
      </w:r>
      <w:r w:rsidR="000F77FB" w:rsidRPr="00897BC4">
        <w:t>deinen</w:t>
      </w:r>
      <w:r w:rsidR="00043C2A" w:rsidRPr="00897BC4">
        <w:t xml:space="preserve"> rechten Nachbarn weiter.</w:t>
      </w:r>
    </w:p>
    <w:p w14:paraId="34887162" w14:textId="4D04257D" w:rsidR="00043C2A" w:rsidRPr="00897BC4" w:rsidRDefault="00043C2A" w:rsidP="00AC5785">
      <w:pPr>
        <w:pStyle w:val="ListParagraph"/>
        <w:numPr>
          <w:ilvl w:val="0"/>
          <w:numId w:val="8"/>
        </w:numPr>
        <w:shd w:val="clear" w:color="auto" w:fill="FFFFFF"/>
        <w:tabs>
          <w:tab w:val="left" w:pos="0"/>
        </w:tabs>
        <w:spacing w:after="150"/>
        <w:jc w:val="both"/>
      </w:pPr>
      <w:r w:rsidRPr="00897BC4">
        <w:t>Dieser füllt die zweite Zeile mit drei</w:t>
      </w:r>
      <w:r w:rsidR="004C255E">
        <w:t xml:space="preserve"> </w:t>
      </w:r>
      <w:r w:rsidRPr="00897BC4">
        <w:t>neuen Ideen aus.</w:t>
      </w:r>
    </w:p>
    <w:p w14:paraId="35A16E54" w14:textId="6FF48346" w:rsidR="00FE4802" w:rsidRDefault="00FE4802" w:rsidP="00FE4802">
      <w:pPr>
        <w:shd w:val="clear" w:color="auto" w:fill="FFFFFF"/>
        <w:tabs>
          <w:tab w:val="left" w:pos="0"/>
        </w:tabs>
        <w:spacing w:after="150"/>
        <w:jc w:val="both"/>
      </w:pPr>
      <w:r w:rsidRPr="00897BC4">
        <w:t xml:space="preserve">Das Blatt macht innerhalb </w:t>
      </w:r>
      <w:r w:rsidR="00AF1D38">
        <w:t>e</w:t>
      </w:r>
      <w:r w:rsidRPr="00897BC4">
        <w:t xml:space="preserve">urer Gruppe </w:t>
      </w:r>
      <w:r w:rsidR="000F77FB" w:rsidRPr="00897BC4">
        <w:t>die Runde,</w:t>
      </w:r>
      <w:r w:rsidRPr="00897BC4">
        <w:t xml:space="preserve"> wobei jedes Blatt 5-mal weitergegeben wird, bis die letzte Zeile ausgefüllt ist.</w:t>
      </w:r>
    </w:p>
    <w:p w14:paraId="262E8F02" w14:textId="49C18926" w:rsidR="00970673" w:rsidRPr="00970673" w:rsidRDefault="00970673" w:rsidP="00FE4802">
      <w:pPr>
        <w:shd w:val="clear" w:color="auto" w:fill="FFFFFF"/>
        <w:tabs>
          <w:tab w:val="left" w:pos="0"/>
        </w:tabs>
        <w:spacing w:after="150"/>
        <w:jc w:val="both"/>
        <w:rPr>
          <w:color w:val="7F7F7F" w:themeColor="text1" w:themeTint="80"/>
        </w:rPr>
      </w:pPr>
      <w:r w:rsidRPr="007C6D39">
        <w:rPr>
          <w:color w:val="000000" w:themeColor="text1"/>
        </w:rPr>
        <w:t>Thema:</w:t>
      </w:r>
      <w:r w:rsidRPr="00970673">
        <w:rPr>
          <w:color w:val="7F7F7F" w:themeColor="text1" w:themeTint="80"/>
        </w:rPr>
        <w:br/>
        <w:t>………………………………………………………………………………………………………………</w:t>
      </w:r>
      <w:proofErr w:type="gramStart"/>
      <w:r w:rsidRPr="00970673">
        <w:rPr>
          <w:color w:val="7F7F7F" w:themeColor="text1" w:themeTint="80"/>
        </w:rPr>
        <w:t>…….</w:t>
      </w:r>
      <w:proofErr w:type="gramEnd"/>
      <w:r w:rsidRPr="00970673">
        <w:rPr>
          <w:color w:val="7F7F7F" w:themeColor="text1" w:themeTint="80"/>
        </w:rPr>
        <w:t>.</w:t>
      </w:r>
      <w:r w:rsidRPr="00970673">
        <w:rPr>
          <w:color w:val="7F7F7F" w:themeColor="text1" w:themeTint="80"/>
        </w:rPr>
        <w:br/>
        <w:t>……………………………………………………………………………………………………………………..</w:t>
      </w:r>
    </w:p>
    <w:p w14:paraId="1C6F4890" w14:textId="20B74B8D" w:rsidR="00743D9F" w:rsidRPr="00897BC4" w:rsidRDefault="00F33842" w:rsidP="00736384">
      <w:pPr>
        <w:shd w:val="clear" w:color="auto" w:fill="FFFFFF"/>
        <w:tabs>
          <w:tab w:val="left" w:pos="0"/>
        </w:tabs>
        <w:spacing w:after="150"/>
      </w:pPr>
      <w:r>
        <w:tab/>
      </w:r>
      <w:r w:rsidR="00E151A8" w:rsidRPr="00897BC4">
        <w:rPr>
          <w:noProof/>
        </w:rPr>
        <w:drawing>
          <wp:inline distT="0" distB="0" distL="0" distR="0" wp14:anchorId="1977A31F" wp14:editId="74541BA4">
            <wp:extent cx="2866616" cy="1570748"/>
            <wp:effectExtent l="0" t="0" r="10160" b="1079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>
        <w:tab/>
      </w:r>
      <w:r w:rsidR="00736384">
        <w:br/>
      </w:r>
      <w:r w:rsidR="00736384">
        <w:rPr>
          <w:u w:val="single"/>
        </w:rPr>
        <w:br/>
      </w:r>
      <w:r w:rsidR="00700D7F" w:rsidRPr="00736384">
        <w:rPr>
          <w:u w:val="single"/>
        </w:rPr>
        <w:t>Quellen:</w:t>
      </w:r>
      <w:r w:rsidR="00736384">
        <w:rPr>
          <w:u w:val="single"/>
        </w:rPr>
        <w:br/>
      </w:r>
      <w:r w:rsidR="00700D7F" w:rsidRPr="00897BC4">
        <w:t xml:space="preserve">[LW01], </w:t>
      </w:r>
      <w:hyperlink r:id="rId12" w:history="1">
        <w:r w:rsidR="00700D7F" w:rsidRPr="00897BC4">
          <w:rPr>
            <w:rStyle w:val="Hyperlink"/>
          </w:rPr>
          <w:t>LMZ-BW</w:t>
        </w:r>
      </w:hyperlink>
      <w:r w:rsidR="00700D7F" w:rsidRPr="00897BC4">
        <w:t>, Medienkompetenz, Abruf Mai 2022</w:t>
      </w:r>
      <w:r w:rsidR="00700D7F" w:rsidRPr="00897BC4">
        <w:br/>
        <w:t>[AT02], Die 200 besten Unterrichtsmethoden, Seite 49</w:t>
      </w:r>
      <w:r>
        <w:tab/>
      </w:r>
      <w:r>
        <w:tab/>
      </w:r>
    </w:p>
    <w:sectPr w:rsidR="00743D9F" w:rsidRPr="00897BC4" w:rsidSect="00736384">
      <w:footerReference w:type="default" r:id="rId13"/>
      <w:pgSz w:w="11906" w:h="16838"/>
      <w:pgMar w:top="426" w:right="1440" w:bottom="142" w:left="1440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12CF" w14:textId="77777777" w:rsidR="00E16F9A" w:rsidRDefault="00E16F9A" w:rsidP="00E16F9A">
      <w:pPr>
        <w:spacing w:after="0" w:line="240" w:lineRule="auto"/>
      </w:pPr>
      <w:r>
        <w:separator/>
      </w:r>
    </w:p>
  </w:endnote>
  <w:endnote w:type="continuationSeparator" w:id="0">
    <w:p w14:paraId="426914B9" w14:textId="77777777" w:rsidR="00E16F9A" w:rsidRDefault="00E16F9A" w:rsidP="00E1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603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DFEE6" w14:textId="7BDE4D78" w:rsidR="00CE6CE4" w:rsidRDefault="0071366A">
        <w:pPr>
          <w:pStyle w:val="Footer"/>
        </w:pPr>
      </w:p>
    </w:sdtContent>
  </w:sdt>
  <w:p w14:paraId="31458400" w14:textId="77777777" w:rsidR="00CE6CE4" w:rsidRDefault="00CE6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F14F" w14:textId="77777777" w:rsidR="00E16F9A" w:rsidRDefault="00E16F9A" w:rsidP="00E16F9A">
      <w:pPr>
        <w:spacing w:after="0" w:line="240" w:lineRule="auto"/>
      </w:pPr>
      <w:r>
        <w:separator/>
      </w:r>
    </w:p>
  </w:footnote>
  <w:footnote w:type="continuationSeparator" w:id="0">
    <w:p w14:paraId="70E5F3FE" w14:textId="77777777" w:rsidR="00E16F9A" w:rsidRDefault="00E16F9A" w:rsidP="00E1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F3F"/>
    <w:multiLevelType w:val="hybridMultilevel"/>
    <w:tmpl w:val="8E62CC16"/>
    <w:lvl w:ilvl="0" w:tplc="9B160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3CCA"/>
    <w:multiLevelType w:val="hybridMultilevel"/>
    <w:tmpl w:val="C2303F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3334"/>
    <w:multiLevelType w:val="hybridMultilevel"/>
    <w:tmpl w:val="B4C44B66"/>
    <w:lvl w:ilvl="0" w:tplc="90021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37BE9"/>
    <w:multiLevelType w:val="hybridMultilevel"/>
    <w:tmpl w:val="BECAE04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83B83"/>
    <w:multiLevelType w:val="hybridMultilevel"/>
    <w:tmpl w:val="4954A39C"/>
    <w:lvl w:ilvl="0" w:tplc="14BA6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33DFD"/>
    <w:multiLevelType w:val="hybridMultilevel"/>
    <w:tmpl w:val="66540712"/>
    <w:lvl w:ilvl="0" w:tplc="4A90F3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01B86"/>
    <w:multiLevelType w:val="multilevel"/>
    <w:tmpl w:val="56C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9C6C4C"/>
    <w:multiLevelType w:val="hybridMultilevel"/>
    <w:tmpl w:val="D924FB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08165">
    <w:abstractNumId w:val="0"/>
  </w:num>
  <w:num w:numId="2" w16cid:durableId="2054961676">
    <w:abstractNumId w:val="6"/>
  </w:num>
  <w:num w:numId="3" w16cid:durableId="28185314">
    <w:abstractNumId w:val="7"/>
  </w:num>
  <w:num w:numId="4" w16cid:durableId="2029142091">
    <w:abstractNumId w:val="3"/>
  </w:num>
  <w:num w:numId="5" w16cid:durableId="92560146">
    <w:abstractNumId w:val="4"/>
  </w:num>
  <w:num w:numId="6" w16cid:durableId="426508845">
    <w:abstractNumId w:val="1"/>
  </w:num>
  <w:num w:numId="7" w16cid:durableId="44063040">
    <w:abstractNumId w:val="5"/>
  </w:num>
  <w:num w:numId="8" w16cid:durableId="361635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6C"/>
    <w:rsid w:val="00043C2A"/>
    <w:rsid w:val="000514F3"/>
    <w:rsid w:val="000867FD"/>
    <w:rsid w:val="000A4DEA"/>
    <w:rsid w:val="000F77FB"/>
    <w:rsid w:val="001233A4"/>
    <w:rsid w:val="00124B3A"/>
    <w:rsid w:val="001644F4"/>
    <w:rsid w:val="00177DAC"/>
    <w:rsid w:val="00185C6C"/>
    <w:rsid w:val="0019493C"/>
    <w:rsid w:val="001E67F0"/>
    <w:rsid w:val="00205BD9"/>
    <w:rsid w:val="0023573A"/>
    <w:rsid w:val="002473D1"/>
    <w:rsid w:val="0029381D"/>
    <w:rsid w:val="00293A02"/>
    <w:rsid w:val="00294A1C"/>
    <w:rsid w:val="002A698B"/>
    <w:rsid w:val="002A6EA3"/>
    <w:rsid w:val="002B5AE4"/>
    <w:rsid w:val="002F19AC"/>
    <w:rsid w:val="002F71E1"/>
    <w:rsid w:val="00307EA5"/>
    <w:rsid w:val="00307EFA"/>
    <w:rsid w:val="00323939"/>
    <w:rsid w:val="003371AF"/>
    <w:rsid w:val="003A6CF9"/>
    <w:rsid w:val="003D25B8"/>
    <w:rsid w:val="0040011F"/>
    <w:rsid w:val="0041297C"/>
    <w:rsid w:val="00426B4C"/>
    <w:rsid w:val="004276EF"/>
    <w:rsid w:val="00430291"/>
    <w:rsid w:val="00433143"/>
    <w:rsid w:val="00452E36"/>
    <w:rsid w:val="0047235F"/>
    <w:rsid w:val="004830C3"/>
    <w:rsid w:val="00496586"/>
    <w:rsid w:val="004A091D"/>
    <w:rsid w:val="004A4DE2"/>
    <w:rsid w:val="004B501A"/>
    <w:rsid w:val="004C255E"/>
    <w:rsid w:val="004E4008"/>
    <w:rsid w:val="004F4535"/>
    <w:rsid w:val="00503532"/>
    <w:rsid w:val="0050792F"/>
    <w:rsid w:val="00517A84"/>
    <w:rsid w:val="005246C3"/>
    <w:rsid w:val="00545A08"/>
    <w:rsid w:val="00545D88"/>
    <w:rsid w:val="005B3EBA"/>
    <w:rsid w:val="005C0B68"/>
    <w:rsid w:val="005D62D1"/>
    <w:rsid w:val="005E11C9"/>
    <w:rsid w:val="005F42A1"/>
    <w:rsid w:val="00626C93"/>
    <w:rsid w:val="00632216"/>
    <w:rsid w:val="00655257"/>
    <w:rsid w:val="006668AD"/>
    <w:rsid w:val="006952DA"/>
    <w:rsid w:val="006A5FE3"/>
    <w:rsid w:val="006B024A"/>
    <w:rsid w:val="006B374B"/>
    <w:rsid w:val="006E6B08"/>
    <w:rsid w:val="006F0A22"/>
    <w:rsid w:val="00700D7F"/>
    <w:rsid w:val="0071366A"/>
    <w:rsid w:val="00716461"/>
    <w:rsid w:val="00736384"/>
    <w:rsid w:val="00743D9F"/>
    <w:rsid w:val="00761BAC"/>
    <w:rsid w:val="007769ED"/>
    <w:rsid w:val="00785E9D"/>
    <w:rsid w:val="00791C71"/>
    <w:rsid w:val="007B759E"/>
    <w:rsid w:val="007C6D39"/>
    <w:rsid w:val="007E6CB0"/>
    <w:rsid w:val="008043B3"/>
    <w:rsid w:val="00822ED0"/>
    <w:rsid w:val="00836A1E"/>
    <w:rsid w:val="00840976"/>
    <w:rsid w:val="00844E14"/>
    <w:rsid w:val="00897BC4"/>
    <w:rsid w:val="008B1F7A"/>
    <w:rsid w:val="008D6738"/>
    <w:rsid w:val="008D6E9F"/>
    <w:rsid w:val="00921BED"/>
    <w:rsid w:val="0094166C"/>
    <w:rsid w:val="0094287A"/>
    <w:rsid w:val="00970673"/>
    <w:rsid w:val="0098416F"/>
    <w:rsid w:val="0098771D"/>
    <w:rsid w:val="009B16D0"/>
    <w:rsid w:val="009B2834"/>
    <w:rsid w:val="009E06D4"/>
    <w:rsid w:val="009E6765"/>
    <w:rsid w:val="00A34477"/>
    <w:rsid w:val="00A44B43"/>
    <w:rsid w:val="00A742E2"/>
    <w:rsid w:val="00AA30ED"/>
    <w:rsid w:val="00AA4650"/>
    <w:rsid w:val="00AC5785"/>
    <w:rsid w:val="00AF1D38"/>
    <w:rsid w:val="00AF3A7D"/>
    <w:rsid w:val="00B13F8E"/>
    <w:rsid w:val="00B40F84"/>
    <w:rsid w:val="00B6142F"/>
    <w:rsid w:val="00B645E0"/>
    <w:rsid w:val="00B84BFB"/>
    <w:rsid w:val="00B93EC7"/>
    <w:rsid w:val="00B97799"/>
    <w:rsid w:val="00BB4A88"/>
    <w:rsid w:val="00BE18CB"/>
    <w:rsid w:val="00C0664D"/>
    <w:rsid w:val="00C125E0"/>
    <w:rsid w:val="00C178BB"/>
    <w:rsid w:val="00C2197A"/>
    <w:rsid w:val="00C4237D"/>
    <w:rsid w:val="00C5700A"/>
    <w:rsid w:val="00C64964"/>
    <w:rsid w:val="00C71264"/>
    <w:rsid w:val="00CA7E77"/>
    <w:rsid w:val="00CB7D91"/>
    <w:rsid w:val="00CD3167"/>
    <w:rsid w:val="00CD75B0"/>
    <w:rsid w:val="00CE6CE4"/>
    <w:rsid w:val="00CF17D9"/>
    <w:rsid w:val="00D51195"/>
    <w:rsid w:val="00D52388"/>
    <w:rsid w:val="00D64157"/>
    <w:rsid w:val="00DB26F9"/>
    <w:rsid w:val="00E128B7"/>
    <w:rsid w:val="00E13A76"/>
    <w:rsid w:val="00E14EC7"/>
    <w:rsid w:val="00E151A8"/>
    <w:rsid w:val="00E16F9A"/>
    <w:rsid w:val="00E40C69"/>
    <w:rsid w:val="00E77B33"/>
    <w:rsid w:val="00EA0052"/>
    <w:rsid w:val="00EB1145"/>
    <w:rsid w:val="00EC5B8F"/>
    <w:rsid w:val="00EE27CA"/>
    <w:rsid w:val="00EE44FC"/>
    <w:rsid w:val="00EE7CEB"/>
    <w:rsid w:val="00EF7863"/>
    <w:rsid w:val="00F125B3"/>
    <w:rsid w:val="00F33842"/>
    <w:rsid w:val="00F350EA"/>
    <w:rsid w:val="00F86C7D"/>
    <w:rsid w:val="00F91D1F"/>
    <w:rsid w:val="00FA0F04"/>
    <w:rsid w:val="00FB4873"/>
    <w:rsid w:val="00FC52AF"/>
    <w:rsid w:val="00FC5335"/>
    <w:rsid w:val="00FC57DC"/>
    <w:rsid w:val="00FE4802"/>
    <w:rsid w:val="00FE7008"/>
    <w:rsid w:val="00FE7535"/>
    <w:rsid w:val="00FF4724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1FFA59D"/>
  <w15:chartTrackingRefBased/>
  <w15:docId w15:val="{1883559B-69B2-4878-BC58-7F583C43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4D"/>
    <w:rPr>
      <w:lang w:val="de-A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867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T" w:eastAsia="en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T" w:eastAsia="en-AT"/>
    </w:rPr>
  </w:style>
  <w:style w:type="character" w:styleId="Strong">
    <w:name w:val="Strong"/>
    <w:basedOn w:val="DefaultParagraphFont"/>
    <w:uiPriority w:val="22"/>
    <w:qFormat/>
    <w:rsid w:val="0094166C"/>
    <w:rPr>
      <w:b/>
      <w:bCs/>
    </w:rPr>
  </w:style>
  <w:style w:type="character" w:styleId="Hyperlink">
    <w:name w:val="Hyperlink"/>
    <w:basedOn w:val="DefaultParagraphFont"/>
    <w:uiPriority w:val="99"/>
    <w:unhideWhenUsed/>
    <w:rsid w:val="009416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66C"/>
    <w:rPr>
      <w:color w:val="605E5C"/>
      <w:shd w:val="clear" w:color="auto" w:fill="E1DFDD"/>
    </w:rPr>
  </w:style>
  <w:style w:type="character" w:customStyle="1" w:styleId="textbodyemph">
    <w:name w:val="textbodyemph"/>
    <w:basedOn w:val="DefaultParagraphFont"/>
    <w:rsid w:val="0094166C"/>
  </w:style>
  <w:style w:type="paragraph" w:styleId="Header">
    <w:name w:val="header"/>
    <w:basedOn w:val="Normal"/>
    <w:link w:val="HeaderChar"/>
    <w:uiPriority w:val="99"/>
    <w:unhideWhenUsed/>
    <w:rsid w:val="00E1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9A"/>
    <w:rPr>
      <w:lang w:val="de-AT"/>
    </w:rPr>
  </w:style>
  <w:style w:type="paragraph" w:styleId="Footer">
    <w:name w:val="footer"/>
    <w:basedOn w:val="Normal"/>
    <w:link w:val="FooterChar"/>
    <w:uiPriority w:val="99"/>
    <w:unhideWhenUsed/>
    <w:rsid w:val="00E16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9A"/>
    <w:rPr>
      <w:lang w:val="de-AT"/>
    </w:rPr>
  </w:style>
  <w:style w:type="paragraph" w:styleId="ListParagraph">
    <w:name w:val="List Paragraph"/>
    <w:basedOn w:val="Normal"/>
    <w:uiPriority w:val="34"/>
    <w:qFormat/>
    <w:rsid w:val="002473D1"/>
    <w:pPr>
      <w:spacing w:line="25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67F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67FD"/>
    <w:rPr>
      <w:rFonts w:ascii="Times New Roman" w:eastAsia="Times New Roman" w:hAnsi="Times New Roman" w:cs="Times New Roman"/>
      <w:b/>
      <w:bCs/>
      <w:sz w:val="27"/>
      <w:szCs w:val="27"/>
      <w:lang w:val="en-AT" w:eastAsia="en-AT"/>
    </w:rPr>
  </w:style>
  <w:style w:type="character" w:customStyle="1" w:styleId="Heading1Char">
    <w:name w:val="Heading 1 Char"/>
    <w:basedOn w:val="DefaultParagraphFont"/>
    <w:link w:val="Heading1"/>
    <w:uiPriority w:val="9"/>
    <w:rsid w:val="0041297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lmz-bw.de/medien-und-bildung/medienwissen/medienbildung/definitionen-von-medienkompetenz-und-methoden/methoden/feedback-h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87D6A9-9871-44E9-B74D-090C04FA54C9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T"/>
        </a:p>
      </dgm:t>
    </dgm:pt>
    <dgm:pt modelId="{0C9759BC-2B28-4BD7-A1A4-9F3D89DA8F6B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800"/>
            <a:t>Idee 1</a:t>
          </a:r>
          <a:endParaRPr lang="en-AT" sz="1800"/>
        </a:p>
      </dgm:t>
    </dgm:pt>
    <dgm:pt modelId="{31FA4634-DE3F-48A0-A568-8C7EE3CDB4C3}" type="parTrans" cxnId="{B1C5808B-222C-4C9F-A19F-80168E35601D}">
      <dgm:prSet/>
      <dgm:spPr/>
      <dgm:t>
        <a:bodyPr/>
        <a:lstStyle/>
        <a:p>
          <a:pPr algn="ctr"/>
          <a:endParaRPr lang="en-AT"/>
        </a:p>
      </dgm:t>
    </dgm:pt>
    <dgm:pt modelId="{1063CFFD-FDF7-4D7A-98F3-3620B404DAE2}" type="sibTrans" cxnId="{B1C5808B-222C-4C9F-A19F-80168E35601D}">
      <dgm:prSet/>
      <dgm:spPr/>
      <dgm:t>
        <a:bodyPr/>
        <a:lstStyle/>
        <a:p>
          <a:pPr algn="ctr"/>
          <a:endParaRPr lang="en-AT"/>
        </a:p>
      </dgm:t>
    </dgm:pt>
    <dgm:pt modelId="{A186E231-D668-48B2-8262-B8D190D85970}">
      <dgm:prSet phldrT="[Text]" phldr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en-AT"/>
        </a:p>
      </dgm:t>
    </dgm:pt>
    <dgm:pt modelId="{5587547E-248D-416B-BEA8-3223A01FB201}" type="parTrans" cxnId="{2F3C9E55-2384-4627-81E0-0E2B630CEAF9}">
      <dgm:prSet/>
      <dgm:spPr/>
      <dgm:t>
        <a:bodyPr/>
        <a:lstStyle/>
        <a:p>
          <a:pPr algn="ctr"/>
          <a:endParaRPr lang="en-AT"/>
        </a:p>
      </dgm:t>
    </dgm:pt>
    <dgm:pt modelId="{026F6E73-D4A2-4F85-8D31-B89D8F3364AB}" type="sibTrans" cxnId="{2F3C9E55-2384-4627-81E0-0E2B630CEAF9}">
      <dgm:prSet/>
      <dgm:spPr/>
      <dgm:t>
        <a:bodyPr/>
        <a:lstStyle/>
        <a:p>
          <a:pPr algn="ctr"/>
          <a:endParaRPr lang="en-AT"/>
        </a:p>
      </dgm:t>
    </dgm:pt>
    <dgm:pt modelId="{8BEB8290-AF34-4090-95BE-462962636ECA}">
      <dgm:prSet phldrT="[Text]" phldr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en-AT"/>
        </a:p>
      </dgm:t>
    </dgm:pt>
    <dgm:pt modelId="{F7870437-53CC-4177-9511-D1415DF2954D}" type="parTrans" cxnId="{D8326B84-E308-4BC5-9BEC-79A941F93983}">
      <dgm:prSet/>
      <dgm:spPr/>
      <dgm:t>
        <a:bodyPr/>
        <a:lstStyle/>
        <a:p>
          <a:pPr algn="ctr"/>
          <a:endParaRPr lang="en-AT"/>
        </a:p>
      </dgm:t>
    </dgm:pt>
    <dgm:pt modelId="{46F68C8C-FDCF-4529-83C2-1D28E830555C}" type="sibTrans" cxnId="{D8326B84-E308-4BC5-9BEC-79A941F93983}">
      <dgm:prSet/>
      <dgm:spPr/>
      <dgm:t>
        <a:bodyPr/>
        <a:lstStyle/>
        <a:p>
          <a:pPr algn="ctr"/>
          <a:endParaRPr lang="en-AT"/>
        </a:p>
      </dgm:t>
    </dgm:pt>
    <dgm:pt modelId="{FB20EFCD-4B49-404E-8896-257900378653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800"/>
            <a:t>Idee 2</a:t>
          </a:r>
          <a:endParaRPr lang="en-AT" sz="1800"/>
        </a:p>
      </dgm:t>
    </dgm:pt>
    <dgm:pt modelId="{1FF281DC-9217-4399-B64B-BF470BACBA1B}" type="parTrans" cxnId="{9E9841C5-6C50-41F4-8898-98E282569D54}">
      <dgm:prSet/>
      <dgm:spPr/>
      <dgm:t>
        <a:bodyPr/>
        <a:lstStyle/>
        <a:p>
          <a:pPr algn="ctr"/>
          <a:endParaRPr lang="en-AT"/>
        </a:p>
      </dgm:t>
    </dgm:pt>
    <dgm:pt modelId="{140BAD71-CAC4-4C4A-83F6-F08BAD4A643C}" type="sibTrans" cxnId="{9E9841C5-6C50-41F4-8898-98E282569D54}">
      <dgm:prSet/>
      <dgm:spPr/>
      <dgm:t>
        <a:bodyPr/>
        <a:lstStyle/>
        <a:p>
          <a:pPr algn="ctr"/>
          <a:endParaRPr lang="en-AT"/>
        </a:p>
      </dgm:t>
    </dgm:pt>
    <dgm:pt modelId="{E16B9684-968D-42A5-B9F8-A31D14A42EC9}">
      <dgm:prSet phldrT="[Text]" phldr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en-AT"/>
        </a:p>
      </dgm:t>
    </dgm:pt>
    <dgm:pt modelId="{7F872050-439E-431D-9D0B-31E16A24B1D7}" type="parTrans" cxnId="{E222BF56-474F-47D1-9791-BA75553BAA3F}">
      <dgm:prSet/>
      <dgm:spPr/>
      <dgm:t>
        <a:bodyPr/>
        <a:lstStyle/>
        <a:p>
          <a:pPr algn="ctr"/>
          <a:endParaRPr lang="en-AT"/>
        </a:p>
      </dgm:t>
    </dgm:pt>
    <dgm:pt modelId="{30EFA2C8-A9DB-4871-AC97-ACC31174577A}" type="sibTrans" cxnId="{E222BF56-474F-47D1-9791-BA75553BAA3F}">
      <dgm:prSet/>
      <dgm:spPr/>
      <dgm:t>
        <a:bodyPr/>
        <a:lstStyle/>
        <a:p>
          <a:pPr algn="ctr"/>
          <a:endParaRPr lang="en-AT"/>
        </a:p>
      </dgm:t>
    </dgm:pt>
    <dgm:pt modelId="{A3BEB839-2F78-4671-BCDF-F71E9C19B3B7}">
      <dgm:prSet phldrT="[Text]" phldr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en-AT"/>
        </a:p>
      </dgm:t>
    </dgm:pt>
    <dgm:pt modelId="{E9E0DCCA-62B2-49E6-9B24-BB7711151E86}" type="parTrans" cxnId="{5DD0C476-D4B2-4ABF-9E44-BBCB3D12BA11}">
      <dgm:prSet/>
      <dgm:spPr/>
      <dgm:t>
        <a:bodyPr/>
        <a:lstStyle/>
        <a:p>
          <a:pPr algn="ctr"/>
          <a:endParaRPr lang="en-AT"/>
        </a:p>
      </dgm:t>
    </dgm:pt>
    <dgm:pt modelId="{756BE1DE-EA12-46DE-B4F5-75C29DDADCCF}" type="sibTrans" cxnId="{5DD0C476-D4B2-4ABF-9E44-BBCB3D12BA11}">
      <dgm:prSet/>
      <dgm:spPr/>
      <dgm:t>
        <a:bodyPr/>
        <a:lstStyle/>
        <a:p>
          <a:pPr algn="ctr"/>
          <a:endParaRPr lang="en-AT"/>
        </a:p>
      </dgm:t>
    </dgm:pt>
    <dgm:pt modelId="{1428F4EA-695A-44A6-8993-D9653343AE0A}">
      <dgm:prSet phldrT="[Text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en-US" sz="1800"/>
            <a:t>Idee 3</a:t>
          </a:r>
          <a:endParaRPr lang="en-AT" sz="1800"/>
        </a:p>
      </dgm:t>
    </dgm:pt>
    <dgm:pt modelId="{817DF96F-2B73-4A36-9F3D-04A5D03887E0}" type="parTrans" cxnId="{74BBB2A2-705C-4158-A434-C08586EA4B09}">
      <dgm:prSet/>
      <dgm:spPr/>
      <dgm:t>
        <a:bodyPr/>
        <a:lstStyle/>
        <a:p>
          <a:pPr algn="ctr"/>
          <a:endParaRPr lang="en-AT"/>
        </a:p>
      </dgm:t>
    </dgm:pt>
    <dgm:pt modelId="{0E1CF045-DA37-475D-9828-24973A4B4A8C}" type="sibTrans" cxnId="{74BBB2A2-705C-4158-A434-C08586EA4B09}">
      <dgm:prSet/>
      <dgm:spPr/>
      <dgm:t>
        <a:bodyPr/>
        <a:lstStyle/>
        <a:p>
          <a:pPr algn="ctr"/>
          <a:endParaRPr lang="en-AT"/>
        </a:p>
      </dgm:t>
    </dgm:pt>
    <dgm:pt modelId="{75A25D77-285A-4FE7-84E5-0F950D723957}">
      <dgm:prSet phldrT="[Text]" phldr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en-AT"/>
        </a:p>
      </dgm:t>
    </dgm:pt>
    <dgm:pt modelId="{6B178C55-F2E9-4A10-84F1-F44E22E799DA}" type="parTrans" cxnId="{4CE08725-933F-4D74-B29E-AF7EFB5D201A}">
      <dgm:prSet/>
      <dgm:spPr/>
      <dgm:t>
        <a:bodyPr/>
        <a:lstStyle/>
        <a:p>
          <a:pPr algn="ctr"/>
          <a:endParaRPr lang="en-AT"/>
        </a:p>
      </dgm:t>
    </dgm:pt>
    <dgm:pt modelId="{81D299A9-36E4-4776-9BC3-C40AF676F54A}" type="sibTrans" cxnId="{4CE08725-933F-4D74-B29E-AF7EFB5D201A}">
      <dgm:prSet/>
      <dgm:spPr/>
      <dgm:t>
        <a:bodyPr/>
        <a:lstStyle/>
        <a:p>
          <a:pPr algn="ctr"/>
          <a:endParaRPr lang="en-AT"/>
        </a:p>
      </dgm:t>
    </dgm:pt>
    <dgm:pt modelId="{A13744D8-6F2A-4699-B60E-70C459DCF2F7}">
      <dgm:prSet phldrT="[Text]" phldr="1"/>
      <dgm:spPr>
        <a:noFill/>
        <a:ln>
          <a:solidFill>
            <a:schemeClr val="bg1">
              <a:lumMod val="50000"/>
            </a:schemeClr>
          </a:solidFill>
        </a:ln>
      </dgm:spPr>
      <dgm:t>
        <a:bodyPr/>
        <a:lstStyle/>
        <a:p>
          <a:pPr algn="ctr"/>
          <a:endParaRPr lang="en-AT"/>
        </a:p>
      </dgm:t>
    </dgm:pt>
    <dgm:pt modelId="{43433970-293F-4068-AC92-542D942F71AD}" type="parTrans" cxnId="{B7AACC8D-60D8-4A13-86C3-6A417B55B30A}">
      <dgm:prSet/>
      <dgm:spPr/>
      <dgm:t>
        <a:bodyPr/>
        <a:lstStyle/>
        <a:p>
          <a:pPr algn="ctr"/>
          <a:endParaRPr lang="en-AT"/>
        </a:p>
      </dgm:t>
    </dgm:pt>
    <dgm:pt modelId="{48411E86-8412-4084-99B6-3527BE29C79F}" type="sibTrans" cxnId="{B7AACC8D-60D8-4A13-86C3-6A417B55B30A}">
      <dgm:prSet/>
      <dgm:spPr/>
      <dgm:t>
        <a:bodyPr/>
        <a:lstStyle/>
        <a:p>
          <a:pPr algn="ctr"/>
          <a:endParaRPr lang="en-AT"/>
        </a:p>
      </dgm:t>
    </dgm:pt>
    <dgm:pt modelId="{7AD71A03-DAAC-4BFE-A29F-7F3A861F4950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FCF6322F-EAE7-48E3-A6C1-8205F0C86E08}" type="parTrans" cxnId="{46DEACB7-0AD8-4AD2-AA68-F25C2F1AEA89}">
      <dgm:prSet/>
      <dgm:spPr/>
      <dgm:t>
        <a:bodyPr/>
        <a:lstStyle/>
        <a:p>
          <a:endParaRPr lang="en-AT"/>
        </a:p>
      </dgm:t>
    </dgm:pt>
    <dgm:pt modelId="{C11C9884-1D3A-44BB-9437-AB6530AA8948}" type="sibTrans" cxnId="{46DEACB7-0AD8-4AD2-AA68-F25C2F1AEA89}">
      <dgm:prSet/>
      <dgm:spPr/>
      <dgm:t>
        <a:bodyPr/>
        <a:lstStyle/>
        <a:p>
          <a:endParaRPr lang="en-AT"/>
        </a:p>
      </dgm:t>
    </dgm:pt>
    <dgm:pt modelId="{B1FE11AC-2E59-4BBB-89FB-FF0DBCFB6D32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C27F8C29-23BE-4E6A-B795-DBE905D69ABD}" type="parTrans" cxnId="{859F355D-4524-425E-A364-DAC97A63B302}">
      <dgm:prSet/>
      <dgm:spPr/>
      <dgm:t>
        <a:bodyPr/>
        <a:lstStyle/>
        <a:p>
          <a:endParaRPr lang="en-AT"/>
        </a:p>
      </dgm:t>
    </dgm:pt>
    <dgm:pt modelId="{A804E3DD-CC66-4570-B2EC-6F991D21C253}" type="sibTrans" cxnId="{859F355D-4524-425E-A364-DAC97A63B302}">
      <dgm:prSet/>
      <dgm:spPr/>
      <dgm:t>
        <a:bodyPr/>
        <a:lstStyle/>
        <a:p>
          <a:endParaRPr lang="en-AT"/>
        </a:p>
      </dgm:t>
    </dgm:pt>
    <dgm:pt modelId="{707E1F0A-2627-40D5-A5D8-7FA620633092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808A0284-082F-44C6-80D7-9B9AA3C85DE8}" type="parTrans" cxnId="{3FBFFFAF-2FAC-4173-AE46-3EBF52EE4421}">
      <dgm:prSet/>
      <dgm:spPr/>
      <dgm:t>
        <a:bodyPr/>
        <a:lstStyle/>
        <a:p>
          <a:endParaRPr lang="en-AT"/>
        </a:p>
      </dgm:t>
    </dgm:pt>
    <dgm:pt modelId="{0BE8FFB7-84F5-412D-A593-A252B9263B98}" type="sibTrans" cxnId="{3FBFFFAF-2FAC-4173-AE46-3EBF52EE4421}">
      <dgm:prSet/>
      <dgm:spPr/>
      <dgm:t>
        <a:bodyPr/>
        <a:lstStyle/>
        <a:p>
          <a:endParaRPr lang="en-AT"/>
        </a:p>
      </dgm:t>
    </dgm:pt>
    <dgm:pt modelId="{2778E612-297C-46C4-9217-6753DFF4351F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FBF9BE04-EEB7-4CAF-9B34-A9389011AE69}" type="parTrans" cxnId="{119310C2-8280-43C1-A23A-C2BD48A2B703}">
      <dgm:prSet/>
      <dgm:spPr/>
      <dgm:t>
        <a:bodyPr/>
        <a:lstStyle/>
        <a:p>
          <a:endParaRPr lang="en-AT"/>
        </a:p>
      </dgm:t>
    </dgm:pt>
    <dgm:pt modelId="{84241CB4-65C2-4634-8FDE-31C005777609}" type="sibTrans" cxnId="{119310C2-8280-43C1-A23A-C2BD48A2B703}">
      <dgm:prSet/>
      <dgm:spPr/>
      <dgm:t>
        <a:bodyPr/>
        <a:lstStyle/>
        <a:p>
          <a:endParaRPr lang="en-AT"/>
        </a:p>
      </dgm:t>
    </dgm:pt>
    <dgm:pt modelId="{14606BBE-15FE-4862-9722-57B23B38FF07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589A4A4C-06BF-4B7B-BADF-0B51CE07F85A}" type="parTrans" cxnId="{84B008D0-721F-42FA-BE13-8EC61CFF8BF2}">
      <dgm:prSet/>
      <dgm:spPr/>
      <dgm:t>
        <a:bodyPr/>
        <a:lstStyle/>
        <a:p>
          <a:endParaRPr lang="en-AT"/>
        </a:p>
      </dgm:t>
    </dgm:pt>
    <dgm:pt modelId="{5054A8F5-1435-48DA-B779-EF852399C936}" type="sibTrans" cxnId="{84B008D0-721F-42FA-BE13-8EC61CFF8BF2}">
      <dgm:prSet/>
      <dgm:spPr/>
      <dgm:t>
        <a:bodyPr/>
        <a:lstStyle/>
        <a:p>
          <a:endParaRPr lang="en-AT"/>
        </a:p>
      </dgm:t>
    </dgm:pt>
    <dgm:pt modelId="{9D9CA29A-A8B8-444D-8774-9E7C9A0AB8E8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CC201BB1-F46F-4386-8B63-09E7662DFCE1}" type="parTrans" cxnId="{7DB641A5-CC66-4962-B1C2-45BC8E065A3B}">
      <dgm:prSet/>
      <dgm:spPr/>
      <dgm:t>
        <a:bodyPr/>
        <a:lstStyle/>
        <a:p>
          <a:endParaRPr lang="en-AT"/>
        </a:p>
      </dgm:t>
    </dgm:pt>
    <dgm:pt modelId="{D7A0262C-49CA-4C1F-9353-9D4A5B6986BC}" type="sibTrans" cxnId="{7DB641A5-CC66-4962-B1C2-45BC8E065A3B}">
      <dgm:prSet/>
      <dgm:spPr/>
      <dgm:t>
        <a:bodyPr/>
        <a:lstStyle/>
        <a:p>
          <a:endParaRPr lang="en-AT"/>
        </a:p>
      </dgm:t>
    </dgm:pt>
    <dgm:pt modelId="{6181E7C0-DD9D-4C63-9417-22876D16C0E5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C0CCF848-DEB2-4A70-876B-CC143C414008}" type="parTrans" cxnId="{0A1E7725-AF7A-4771-BAFD-9BA0F1BC3940}">
      <dgm:prSet/>
      <dgm:spPr/>
      <dgm:t>
        <a:bodyPr/>
        <a:lstStyle/>
        <a:p>
          <a:endParaRPr lang="en-AT"/>
        </a:p>
      </dgm:t>
    </dgm:pt>
    <dgm:pt modelId="{E83BDCDE-BAC3-42F8-8B78-1DB8EEE421F5}" type="sibTrans" cxnId="{0A1E7725-AF7A-4771-BAFD-9BA0F1BC3940}">
      <dgm:prSet/>
      <dgm:spPr/>
      <dgm:t>
        <a:bodyPr/>
        <a:lstStyle/>
        <a:p>
          <a:endParaRPr lang="en-AT"/>
        </a:p>
      </dgm:t>
    </dgm:pt>
    <dgm:pt modelId="{6500CEFD-335B-452A-A10C-2A3EFD83A154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3238761C-5046-4915-9438-A460DBA58E22}" type="parTrans" cxnId="{2C421FEA-2760-4AAE-9843-742F6FF54FF2}">
      <dgm:prSet/>
      <dgm:spPr/>
      <dgm:t>
        <a:bodyPr/>
        <a:lstStyle/>
        <a:p>
          <a:endParaRPr lang="en-AT"/>
        </a:p>
      </dgm:t>
    </dgm:pt>
    <dgm:pt modelId="{13889A15-FB3B-4B18-B6EA-0A8A5A7DF40B}" type="sibTrans" cxnId="{2C421FEA-2760-4AAE-9843-742F6FF54FF2}">
      <dgm:prSet/>
      <dgm:spPr/>
      <dgm:t>
        <a:bodyPr/>
        <a:lstStyle/>
        <a:p>
          <a:endParaRPr lang="en-AT"/>
        </a:p>
      </dgm:t>
    </dgm:pt>
    <dgm:pt modelId="{80712854-7DBB-4669-9A98-9AF0255954FE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65A8691C-1C3D-4CE6-912E-68048AB780EC}" type="parTrans" cxnId="{0C98D1CD-769B-4756-8148-ED6650ADB42A}">
      <dgm:prSet/>
      <dgm:spPr/>
      <dgm:t>
        <a:bodyPr/>
        <a:lstStyle/>
        <a:p>
          <a:endParaRPr lang="en-AT"/>
        </a:p>
      </dgm:t>
    </dgm:pt>
    <dgm:pt modelId="{4ED214C8-29AD-483C-A7FE-DCAA445A44DC}" type="sibTrans" cxnId="{0C98D1CD-769B-4756-8148-ED6650ADB42A}">
      <dgm:prSet/>
      <dgm:spPr/>
      <dgm:t>
        <a:bodyPr/>
        <a:lstStyle/>
        <a:p>
          <a:endParaRPr lang="en-AT"/>
        </a:p>
      </dgm:t>
    </dgm:pt>
    <dgm:pt modelId="{D24D4967-9737-4041-A650-1007D667F78D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8633B106-CE24-4541-8427-33174C0FB676}" type="parTrans" cxnId="{51A07D13-4F93-4976-893F-501308D81715}">
      <dgm:prSet/>
      <dgm:spPr/>
      <dgm:t>
        <a:bodyPr/>
        <a:lstStyle/>
        <a:p>
          <a:endParaRPr lang="en-AT"/>
        </a:p>
      </dgm:t>
    </dgm:pt>
    <dgm:pt modelId="{9AFF7CA9-973A-4C5B-AA55-5295BACD523D}" type="sibTrans" cxnId="{51A07D13-4F93-4976-893F-501308D81715}">
      <dgm:prSet/>
      <dgm:spPr/>
      <dgm:t>
        <a:bodyPr/>
        <a:lstStyle/>
        <a:p>
          <a:endParaRPr lang="en-AT"/>
        </a:p>
      </dgm:t>
    </dgm:pt>
    <dgm:pt modelId="{F23148F0-B457-4BD0-BB1E-C8057F75FDEA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7C1BECE0-734A-4C50-8F99-68C0C3566134}" type="parTrans" cxnId="{EBF0BD73-71C0-4A14-8057-157C35641842}">
      <dgm:prSet/>
      <dgm:spPr/>
      <dgm:t>
        <a:bodyPr/>
        <a:lstStyle/>
        <a:p>
          <a:endParaRPr lang="en-AT"/>
        </a:p>
      </dgm:t>
    </dgm:pt>
    <dgm:pt modelId="{FF54FBA2-5DCD-4473-8BAA-E5BD06723B8B}" type="sibTrans" cxnId="{EBF0BD73-71C0-4A14-8057-157C35641842}">
      <dgm:prSet/>
      <dgm:spPr/>
      <dgm:t>
        <a:bodyPr/>
        <a:lstStyle/>
        <a:p>
          <a:endParaRPr lang="en-AT"/>
        </a:p>
      </dgm:t>
    </dgm:pt>
    <dgm:pt modelId="{922C2747-A2F8-40AD-83D6-5A81B6E94EFD}">
      <dgm:prSet/>
      <dgm:spPr>
        <a:noFill/>
        <a:ln>
          <a:solidFill>
            <a:schemeClr val="tx1">
              <a:lumMod val="50000"/>
              <a:lumOff val="50000"/>
            </a:schemeClr>
          </a:solidFill>
        </a:ln>
      </dgm:spPr>
      <dgm:t>
        <a:bodyPr/>
        <a:lstStyle/>
        <a:p>
          <a:endParaRPr lang="en-AT"/>
        </a:p>
      </dgm:t>
    </dgm:pt>
    <dgm:pt modelId="{3AD2C38E-83D7-45D0-8544-D9BBE128C15D}" type="parTrans" cxnId="{9BC4804F-2024-40D1-9FB5-B3BB0B5EE1A3}">
      <dgm:prSet/>
      <dgm:spPr/>
      <dgm:t>
        <a:bodyPr/>
        <a:lstStyle/>
        <a:p>
          <a:endParaRPr lang="en-AT"/>
        </a:p>
      </dgm:t>
    </dgm:pt>
    <dgm:pt modelId="{AB47FE38-D1F8-441B-A798-32E1952907FF}" type="sibTrans" cxnId="{9BC4804F-2024-40D1-9FB5-B3BB0B5EE1A3}">
      <dgm:prSet/>
      <dgm:spPr/>
      <dgm:t>
        <a:bodyPr/>
        <a:lstStyle/>
        <a:p>
          <a:endParaRPr lang="en-AT"/>
        </a:p>
      </dgm:t>
    </dgm:pt>
    <dgm:pt modelId="{53A29D2B-0683-48D0-8672-4AA1E09F12D7}" type="pres">
      <dgm:prSet presAssocID="{6C87D6A9-9871-44E9-B74D-090C04FA54C9}" presName="theList" presStyleCnt="0">
        <dgm:presLayoutVars>
          <dgm:dir/>
          <dgm:animLvl val="lvl"/>
          <dgm:resizeHandles val="exact"/>
        </dgm:presLayoutVars>
      </dgm:prSet>
      <dgm:spPr/>
    </dgm:pt>
    <dgm:pt modelId="{F99D9FEC-1B59-419E-965E-AC8167720B5E}" type="pres">
      <dgm:prSet presAssocID="{0C9759BC-2B28-4BD7-A1A4-9F3D89DA8F6B}" presName="compNode" presStyleCnt="0"/>
      <dgm:spPr/>
    </dgm:pt>
    <dgm:pt modelId="{19CEEEAB-09C5-49A1-A98B-0145927F8F64}" type="pres">
      <dgm:prSet presAssocID="{0C9759BC-2B28-4BD7-A1A4-9F3D89DA8F6B}" presName="aNode" presStyleLbl="bgShp" presStyleIdx="0" presStyleCnt="3"/>
      <dgm:spPr/>
    </dgm:pt>
    <dgm:pt modelId="{080CF5E6-26CF-4704-959D-BDB8E02269A8}" type="pres">
      <dgm:prSet presAssocID="{0C9759BC-2B28-4BD7-A1A4-9F3D89DA8F6B}" presName="textNode" presStyleLbl="bgShp" presStyleIdx="0" presStyleCnt="3"/>
      <dgm:spPr/>
    </dgm:pt>
    <dgm:pt modelId="{3F6B4290-6E98-44EE-9EE0-5BD79F6063C9}" type="pres">
      <dgm:prSet presAssocID="{0C9759BC-2B28-4BD7-A1A4-9F3D89DA8F6B}" presName="compChildNode" presStyleCnt="0"/>
      <dgm:spPr/>
    </dgm:pt>
    <dgm:pt modelId="{419B1225-FFD2-4228-AA1B-DBAD206DAB5B}" type="pres">
      <dgm:prSet presAssocID="{0C9759BC-2B28-4BD7-A1A4-9F3D89DA8F6B}" presName="theInnerList" presStyleCnt="0"/>
      <dgm:spPr/>
    </dgm:pt>
    <dgm:pt modelId="{9648C8F6-1747-4101-AE10-0664FF024CEB}" type="pres">
      <dgm:prSet presAssocID="{A186E231-D668-48B2-8262-B8D190D85970}" presName="childNode" presStyleLbl="node1" presStyleIdx="0" presStyleCnt="18">
        <dgm:presLayoutVars>
          <dgm:bulletEnabled val="1"/>
        </dgm:presLayoutVars>
      </dgm:prSet>
      <dgm:spPr/>
    </dgm:pt>
    <dgm:pt modelId="{F3BD8D46-984E-4049-A467-E9F4E4E2DE62}" type="pres">
      <dgm:prSet presAssocID="{A186E231-D668-48B2-8262-B8D190D85970}" presName="aSpace2" presStyleCnt="0"/>
      <dgm:spPr/>
    </dgm:pt>
    <dgm:pt modelId="{DF910AB6-9EC7-4361-8D54-22C147819A73}" type="pres">
      <dgm:prSet presAssocID="{8BEB8290-AF34-4090-95BE-462962636ECA}" presName="childNode" presStyleLbl="node1" presStyleIdx="1" presStyleCnt="18">
        <dgm:presLayoutVars>
          <dgm:bulletEnabled val="1"/>
        </dgm:presLayoutVars>
      </dgm:prSet>
      <dgm:spPr/>
    </dgm:pt>
    <dgm:pt modelId="{BA1C3B52-9E16-4098-9013-24674C37062D}" type="pres">
      <dgm:prSet presAssocID="{8BEB8290-AF34-4090-95BE-462962636ECA}" presName="aSpace2" presStyleCnt="0"/>
      <dgm:spPr/>
    </dgm:pt>
    <dgm:pt modelId="{E0738C01-D5E2-4D50-9428-683D17CAE6BF}" type="pres">
      <dgm:prSet presAssocID="{B1FE11AC-2E59-4BBB-89FB-FF0DBCFB6D32}" presName="childNode" presStyleLbl="node1" presStyleIdx="2" presStyleCnt="18">
        <dgm:presLayoutVars>
          <dgm:bulletEnabled val="1"/>
        </dgm:presLayoutVars>
      </dgm:prSet>
      <dgm:spPr/>
    </dgm:pt>
    <dgm:pt modelId="{C4A6EDBD-7CDE-4D71-8D6A-0BCC59DF7CEC}" type="pres">
      <dgm:prSet presAssocID="{B1FE11AC-2E59-4BBB-89FB-FF0DBCFB6D32}" presName="aSpace2" presStyleCnt="0"/>
      <dgm:spPr/>
    </dgm:pt>
    <dgm:pt modelId="{37513F58-5195-4191-A074-58481635C744}" type="pres">
      <dgm:prSet presAssocID="{707E1F0A-2627-40D5-A5D8-7FA620633092}" presName="childNode" presStyleLbl="node1" presStyleIdx="3" presStyleCnt="18">
        <dgm:presLayoutVars>
          <dgm:bulletEnabled val="1"/>
        </dgm:presLayoutVars>
      </dgm:prSet>
      <dgm:spPr/>
    </dgm:pt>
    <dgm:pt modelId="{A922AA9A-B83A-499B-96B3-FD1035965607}" type="pres">
      <dgm:prSet presAssocID="{707E1F0A-2627-40D5-A5D8-7FA620633092}" presName="aSpace2" presStyleCnt="0"/>
      <dgm:spPr/>
    </dgm:pt>
    <dgm:pt modelId="{B59C3F4A-F3D8-49BE-95E4-194FC63B7B07}" type="pres">
      <dgm:prSet presAssocID="{2778E612-297C-46C4-9217-6753DFF4351F}" presName="childNode" presStyleLbl="node1" presStyleIdx="4" presStyleCnt="18">
        <dgm:presLayoutVars>
          <dgm:bulletEnabled val="1"/>
        </dgm:presLayoutVars>
      </dgm:prSet>
      <dgm:spPr/>
    </dgm:pt>
    <dgm:pt modelId="{215CEC1E-39AD-4311-956F-17D5ACC08AA1}" type="pres">
      <dgm:prSet presAssocID="{2778E612-297C-46C4-9217-6753DFF4351F}" presName="aSpace2" presStyleCnt="0"/>
      <dgm:spPr/>
    </dgm:pt>
    <dgm:pt modelId="{5B0EEBA2-8482-4FF4-86FA-89D0C6F4D865}" type="pres">
      <dgm:prSet presAssocID="{14606BBE-15FE-4862-9722-57B23B38FF07}" presName="childNode" presStyleLbl="node1" presStyleIdx="5" presStyleCnt="18">
        <dgm:presLayoutVars>
          <dgm:bulletEnabled val="1"/>
        </dgm:presLayoutVars>
      </dgm:prSet>
      <dgm:spPr/>
    </dgm:pt>
    <dgm:pt modelId="{234080B2-560C-457B-A1A7-6C97A5A7EA0C}" type="pres">
      <dgm:prSet presAssocID="{0C9759BC-2B28-4BD7-A1A4-9F3D89DA8F6B}" presName="aSpace" presStyleCnt="0"/>
      <dgm:spPr/>
    </dgm:pt>
    <dgm:pt modelId="{3503D88C-C217-4589-8434-D439DC3417CE}" type="pres">
      <dgm:prSet presAssocID="{FB20EFCD-4B49-404E-8896-257900378653}" presName="compNode" presStyleCnt="0"/>
      <dgm:spPr/>
    </dgm:pt>
    <dgm:pt modelId="{77A524F2-91F4-404F-BB57-D53803BC2BD6}" type="pres">
      <dgm:prSet presAssocID="{FB20EFCD-4B49-404E-8896-257900378653}" presName="aNode" presStyleLbl="bgShp" presStyleIdx="1" presStyleCnt="3"/>
      <dgm:spPr/>
    </dgm:pt>
    <dgm:pt modelId="{4D134249-06AF-4FD2-8280-E08CF6E4DAFF}" type="pres">
      <dgm:prSet presAssocID="{FB20EFCD-4B49-404E-8896-257900378653}" presName="textNode" presStyleLbl="bgShp" presStyleIdx="1" presStyleCnt="3"/>
      <dgm:spPr/>
    </dgm:pt>
    <dgm:pt modelId="{8E250B17-9E21-41A2-9517-2905A8089061}" type="pres">
      <dgm:prSet presAssocID="{FB20EFCD-4B49-404E-8896-257900378653}" presName="compChildNode" presStyleCnt="0"/>
      <dgm:spPr/>
    </dgm:pt>
    <dgm:pt modelId="{8700E661-5AE6-45FB-8547-9E70623400DE}" type="pres">
      <dgm:prSet presAssocID="{FB20EFCD-4B49-404E-8896-257900378653}" presName="theInnerList" presStyleCnt="0"/>
      <dgm:spPr/>
    </dgm:pt>
    <dgm:pt modelId="{964B5CF8-39AB-4B0E-9937-4F71D3BFEB46}" type="pres">
      <dgm:prSet presAssocID="{E16B9684-968D-42A5-B9F8-A31D14A42EC9}" presName="childNode" presStyleLbl="node1" presStyleIdx="6" presStyleCnt="18">
        <dgm:presLayoutVars>
          <dgm:bulletEnabled val="1"/>
        </dgm:presLayoutVars>
      </dgm:prSet>
      <dgm:spPr/>
    </dgm:pt>
    <dgm:pt modelId="{C70E0570-9D46-4552-9C52-D6538400D35C}" type="pres">
      <dgm:prSet presAssocID="{E16B9684-968D-42A5-B9F8-A31D14A42EC9}" presName="aSpace2" presStyleCnt="0"/>
      <dgm:spPr/>
    </dgm:pt>
    <dgm:pt modelId="{4941E9AE-7E57-48E3-82A9-A78F51F3E6D0}" type="pres">
      <dgm:prSet presAssocID="{A3BEB839-2F78-4671-BCDF-F71E9C19B3B7}" presName="childNode" presStyleLbl="node1" presStyleIdx="7" presStyleCnt="18">
        <dgm:presLayoutVars>
          <dgm:bulletEnabled val="1"/>
        </dgm:presLayoutVars>
      </dgm:prSet>
      <dgm:spPr/>
    </dgm:pt>
    <dgm:pt modelId="{01BD2722-9DBD-41DB-A8A8-7731B9E95946}" type="pres">
      <dgm:prSet presAssocID="{A3BEB839-2F78-4671-BCDF-F71E9C19B3B7}" presName="aSpace2" presStyleCnt="0"/>
      <dgm:spPr/>
    </dgm:pt>
    <dgm:pt modelId="{18C628E0-1154-4F6B-8E02-5B96BF231D91}" type="pres">
      <dgm:prSet presAssocID="{7AD71A03-DAAC-4BFE-A29F-7F3A861F4950}" presName="childNode" presStyleLbl="node1" presStyleIdx="8" presStyleCnt="18">
        <dgm:presLayoutVars>
          <dgm:bulletEnabled val="1"/>
        </dgm:presLayoutVars>
      </dgm:prSet>
      <dgm:spPr/>
    </dgm:pt>
    <dgm:pt modelId="{80289A03-7AA3-4451-8784-913AC0F4D355}" type="pres">
      <dgm:prSet presAssocID="{7AD71A03-DAAC-4BFE-A29F-7F3A861F4950}" presName="aSpace2" presStyleCnt="0"/>
      <dgm:spPr/>
    </dgm:pt>
    <dgm:pt modelId="{D68CD4D2-21DA-492B-B864-0C752C8960BA}" type="pres">
      <dgm:prSet presAssocID="{9D9CA29A-A8B8-444D-8774-9E7C9A0AB8E8}" presName="childNode" presStyleLbl="node1" presStyleIdx="9" presStyleCnt="18">
        <dgm:presLayoutVars>
          <dgm:bulletEnabled val="1"/>
        </dgm:presLayoutVars>
      </dgm:prSet>
      <dgm:spPr/>
    </dgm:pt>
    <dgm:pt modelId="{EC835EBB-C38B-47E1-9B4C-F2228A1A7D34}" type="pres">
      <dgm:prSet presAssocID="{9D9CA29A-A8B8-444D-8774-9E7C9A0AB8E8}" presName="aSpace2" presStyleCnt="0"/>
      <dgm:spPr/>
    </dgm:pt>
    <dgm:pt modelId="{AF776100-43E0-4216-944D-913901BE3765}" type="pres">
      <dgm:prSet presAssocID="{6181E7C0-DD9D-4C63-9417-22876D16C0E5}" presName="childNode" presStyleLbl="node1" presStyleIdx="10" presStyleCnt="18">
        <dgm:presLayoutVars>
          <dgm:bulletEnabled val="1"/>
        </dgm:presLayoutVars>
      </dgm:prSet>
      <dgm:spPr/>
    </dgm:pt>
    <dgm:pt modelId="{9C4D961B-8A41-4531-9031-EB55B66EFE87}" type="pres">
      <dgm:prSet presAssocID="{6181E7C0-DD9D-4C63-9417-22876D16C0E5}" presName="aSpace2" presStyleCnt="0"/>
      <dgm:spPr/>
    </dgm:pt>
    <dgm:pt modelId="{CA58CB34-92FC-4F40-A3EC-24569C11FAF0}" type="pres">
      <dgm:prSet presAssocID="{6500CEFD-335B-452A-A10C-2A3EFD83A154}" presName="childNode" presStyleLbl="node1" presStyleIdx="11" presStyleCnt="18">
        <dgm:presLayoutVars>
          <dgm:bulletEnabled val="1"/>
        </dgm:presLayoutVars>
      </dgm:prSet>
      <dgm:spPr/>
    </dgm:pt>
    <dgm:pt modelId="{FF7E683F-353C-4F04-83D8-43FEF49BF7EF}" type="pres">
      <dgm:prSet presAssocID="{FB20EFCD-4B49-404E-8896-257900378653}" presName="aSpace" presStyleCnt="0"/>
      <dgm:spPr/>
    </dgm:pt>
    <dgm:pt modelId="{8900AC96-4676-4E6C-B23A-A662B8E5E260}" type="pres">
      <dgm:prSet presAssocID="{1428F4EA-695A-44A6-8993-D9653343AE0A}" presName="compNode" presStyleCnt="0"/>
      <dgm:spPr/>
    </dgm:pt>
    <dgm:pt modelId="{BA0F49B8-BDD6-46A9-8CF9-81E5BD188D17}" type="pres">
      <dgm:prSet presAssocID="{1428F4EA-695A-44A6-8993-D9653343AE0A}" presName="aNode" presStyleLbl="bgShp" presStyleIdx="2" presStyleCnt="3"/>
      <dgm:spPr/>
    </dgm:pt>
    <dgm:pt modelId="{E111C90C-620E-4A69-9E46-C614739B03FF}" type="pres">
      <dgm:prSet presAssocID="{1428F4EA-695A-44A6-8993-D9653343AE0A}" presName="textNode" presStyleLbl="bgShp" presStyleIdx="2" presStyleCnt="3"/>
      <dgm:spPr/>
    </dgm:pt>
    <dgm:pt modelId="{1B81ECC6-371E-4124-AF5E-0ED5FC394E40}" type="pres">
      <dgm:prSet presAssocID="{1428F4EA-695A-44A6-8993-D9653343AE0A}" presName="compChildNode" presStyleCnt="0"/>
      <dgm:spPr/>
    </dgm:pt>
    <dgm:pt modelId="{DC0F555D-8A57-48D8-BD89-156DB34A4526}" type="pres">
      <dgm:prSet presAssocID="{1428F4EA-695A-44A6-8993-D9653343AE0A}" presName="theInnerList" presStyleCnt="0"/>
      <dgm:spPr/>
    </dgm:pt>
    <dgm:pt modelId="{19D130A5-C755-4360-8CCF-B149B444412D}" type="pres">
      <dgm:prSet presAssocID="{75A25D77-285A-4FE7-84E5-0F950D723957}" presName="childNode" presStyleLbl="node1" presStyleIdx="12" presStyleCnt="18">
        <dgm:presLayoutVars>
          <dgm:bulletEnabled val="1"/>
        </dgm:presLayoutVars>
      </dgm:prSet>
      <dgm:spPr/>
    </dgm:pt>
    <dgm:pt modelId="{D9F4810D-44AF-4C0A-8CAC-0DD0EBD18D66}" type="pres">
      <dgm:prSet presAssocID="{75A25D77-285A-4FE7-84E5-0F950D723957}" presName="aSpace2" presStyleCnt="0"/>
      <dgm:spPr/>
    </dgm:pt>
    <dgm:pt modelId="{1984D1CD-C775-4A92-87B6-B61ABA150430}" type="pres">
      <dgm:prSet presAssocID="{A13744D8-6F2A-4699-B60E-70C459DCF2F7}" presName="childNode" presStyleLbl="node1" presStyleIdx="13" presStyleCnt="18">
        <dgm:presLayoutVars>
          <dgm:bulletEnabled val="1"/>
        </dgm:presLayoutVars>
      </dgm:prSet>
      <dgm:spPr/>
    </dgm:pt>
    <dgm:pt modelId="{8D7D30AA-B74A-4C4D-BA69-A6BFDB3D128B}" type="pres">
      <dgm:prSet presAssocID="{A13744D8-6F2A-4699-B60E-70C459DCF2F7}" presName="aSpace2" presStyleCnt="0"/>
      <dgm:spPr/>
    </dgm:pt>
    <dgm:pt modelId="{75F0AED3-2243-4DAE-993E-C827F1BDE719}" type="pres">
      <dgm:prSet presAssocID="{80712854-7DBB-4669-9A98-9AF0255954FE}" presName="childNode" presStyleLbl="node1" presStyleIdx="14" presStyleCnt="18">
        <dgm:presLayoutVars>
          <dgm:bulletEnabled val="1"/>
        </dgm:presLayoutVars>
      </dgm:prSet>
      <dgm:spPr/>
    </dgm:pt>
    <dgm:pt modelId="{260CC262-5AAC-4AC8-A51E-60127777D9A6}" type="pres">
      <dgm:prSet presAssocID="{80712854-7DBB-4669-9A98-9AF0255954FE}" presName="aSpace2" presStyleCnt="0"/>
      <dgm:spPr/>
    </dgm:pt>
    <dgm:pt modelId="{5949FB8A-B544-4656-ADFB-45009934EF4D}" type="pres">
      <dgm:prSet presAssocID="{D24D4967-9737-4041-A650-1007D667F78D}" presName="childNode" presStyleLbl="node1" presStyleIdx="15" presStyleCnt="18">
        <dgm:presLayoutVars>
          <dgm:bulletEnabled val="1"/>
        </dgm:presLayoutVars>
      </dgm:prSet>
      <dgm:spPr/>
    </dgm:pt>
    <dgm:pt modelId="{2E5561AC-C632-4E9D-8151-A70959CB8B88}" type="pres">
      <dgm:prSet presAssocID="{D24D4967-9737-4041-A650-1007D667F78D}" presName="aSpace2" presStyleCnt="0"/>
      <dgm:spPr/>
    </dgm:pt>
    <dgm:pt modelId="{C4E01467-5EAD-4063-B6D6-9A65FDEADC64}" type="pres">
      <dgm:prSet presAssocID="{F23148F0-B457-4BD0-BB1E-C8057F75FDEA}" presName="childNode" presStyleLbl="node1" presStyleIdx="16" presStyleCnt="18">
        <dgm:presLayoutVars>
          <dgm:bulletEnabled val="1"/>
        </dgm:presLayoutVars>
      </dgm:prSet>
      <dgm:spPr/>
    </dgm:pt>
    <dgm:pt modelId="{09D5CDCE-8335-4AF9-9E68-6274B70535F2}" type="pres">
      <dgm:prSet presAssocID="{F23148F0-B457-4BD0-BB1E-C8057F75FDEA}" presName="aSpace2" presStyleCnt="0"/>
      <dgm:spPr/>
    </dgm:pt>
    <dgm:pt modelId="{351EB780-B053-435F-9F64-1D82DAB85907}" type="pres">
      <dgm:prSet presAssocID="{922C2747-A2F8-40AD-83D6-5A81B6E94EFD}" presName="childNode" presStyleLbl="node1" presStyleIdx="17" presStyleCnt="18">
        <dgm:presLayoutVars>
          <dgm:bulletEnabled val="1"/>
        </dgm:presLayoutVars>
      </dgm:prSet>
      <dgm:spPr/>
    </dgm:pt>
  </dgm:ptLst>
  <dgm:cxnLst>
    <dgm:cxn modelId="{C13CD511-0EAB-43DD-BF65-AF7E0A75544D}" type="presOf" srcId="{B1FE11AC-2E59-4BBB-89FB-FF0DBCFB6D32}" destId="{E0738C01-D5E2-4D50-9428-683D17CAE6BF}" srcOrd="0" destOrd="0" presId="urn:microsoft.com/office/officeart/2005/8/layout/lProcess2"/>
    <dgm:cxn modelId="{51A07D13-4F93-4976-893F-501308D81715}" srcId="{1428F4EA-695A-44A6-8993-D9653343AE0A}" destId="{D24D4967-9737-4041-A650-1007D667F78D}" srcOrd="3" destOrd="0" parTransId="{8633B106-CE24-4541-8427-33174C0FB676}" sibTransId="{9AFF7CA9-973A-4C5B-AA55-5295BACD523D}"/>
    <dgm:cxn modelId="{0A1E7725-AF7A-4771-BAFD-9BA0F1BC3940}" srcId="{FB20EFCD-4B49-404E-8896-257900378653}" destId="{6181E7C0-DD9D-4C63-9417-22876D16C0E5}" srcOrd="4" destOrd="0" parTransId="{C0CCF848-DEB2-4A70-876B-CC143C414008}" sibTransId="{E83BDCDE-BAC3-42F8-8B78-1DB8EEE421F5}"/>
    <dgm:cxn modelId="{4CE08725-933F-4D74-B29E-AF7EFB5D201A}" srcId="{1428F4EA-695A-44A6-8993-D9653343AE0A}" destId="{75A25D77-285A-4FE7-84E5-0F950D723957}" srcOrd="0" destOrd="0" parTransId="{6B178C55-F2E9-4A10-84F1-F44E22E799DA}" sibTransId="{81D299A9-36E4-4776-9BC3-C40AF676F54A}"/>
    <dgm:cxn modelId="{C8403B2A-5406-40F1-A464-DD5B6308115C}" type="presOf" srcId="{9D9CA29A-A8B8-444D-8774-9E7C9A0AB8E8}" destId="{D68CD4D2-21DA-492B-B864-0C752C8960BA}" srcOrd="0" destOrd="0" presId="urn:microsoft.com/office/officeart/2005/8/layout/lProcess2"/>
    <dgm:cxn modelId="{7838272D-1846-46C1-BD62-D59B2410ADC1}" type="presOf" srcId="{80712854-7DBB-4669-9A98-9AF0255954FE}" destId="{75F0AED3-2243-4DAE-993E-C827F1BDE719}" srcOrd="0" destOrd="0" presId="urn:microsoft.com/office/officeart/2005/8/layout/lProcess2"/>
    <dgm:cxn modelId="{299D6731-1DCD-4ADF-9FAA-176986049FBD}" type="presOf" srcId="{F23148F0-B457-4BD0-BB1E-C8057F75FDEA}" destId="{C4E01467-5EAD-4063-B6D6-9A65FDEADC64}" srcOrd="0" destOrd="0" presId="urn:microsoft.com/office/officeart/2005/8/layout/lProcess2"/>
    <dgm:cxn modelId="{5CD2993E-4ECC-4447-9984-D9E6F222E007}" type="presOf" srcId="{1428F4EA-695A-44A6-8993-D9653343AE0A}" destId="{E111C90C-620E-4A69-9E46-C614739B03FF}" srcOrd="1" destOrd="0" presId="urn:microsoft.com/office/officeart/2005/8/layout/lProcess2"/>
    <dgm:cxn modelId="{859F355D-4524-425E-A364-DAC97A63B302}" srcId="{0C9759BC-2B28-4BD7-A1A4-9F3D89DA8F6B}" destId="{B1FE11AC-2E59-4BBB-89FB-FF0DBCFB6D32}" srcOrd="2" destOrd="0" parTransId="{C27F8C29-23BE-4E6A-B795-DBE905D69ABD}" sibTransId="{A804E3DD-CC66-4570-B2EC-6F991D21C253}"/>
    <dgm:cxn modelId="{69A19544-828F-4BA3-BE3E-74578E6E8728}" type="presOf" srcId="{922C2747-A2F8-40AD-83D6-5A81B6E94EFD}" destId="{351EB780-B053-435F-9F64-1D82DAB85907}" srcOrd="0" destOrd="0" presId="urn:microsoft.com/office/officeart/2005/8/layout/lProcess2"/>
    <dgm:cxn modelId="{147AFF45-F978-482A-A391-F7BB1C327325}" type="presOf" srcId="{FB20EFCD-4B49-404E-8896-257900378653}" destId="{77A524F2-91F4-404F-BB57-D53803BC2BD6}" srcOrd="0" destOrd="0" presId="urn:microsoft.com/office/officeart/2005/8/layout/lProcess2"/>
    <dgm:cxn modelId="{9BC4804F-2024-40D1-9FB5-B3BB0B5EE1A3}" srcId="{1428F4EA-695A-44A6-8993-D9653343AE0A}" destId="{922C2747-A2F8-40AD-83D6-5A81B6E94EFD}" srcOrd="5" destOrd="0" parTransId="{3AD2C38E-83D7-45D0-8544-D9BBE128C15D}" sibTransId="{AB47FE38-D1F8-441B-A798-32E1952907FF}"/>
    <dgm:cxn modelId="{EBF0BD73-71C0-4A14-8057-157C35641842}" srcId="{1428F4EA-695A-44A6-8993-D9653343AE0A}" destId="{F23148F0-B457-4BD0-BB1E-C8057F75FDEA}" srcOrd="4" destOrd="0" parTransId="{7C1BECE0-734A-4C50-8F99-68C0C3566134}" sibTransId="{FF54FBA2-5DCD-4473-8BAA-E5BD06723B8B}"/>
    <dgm:cxn modelId="{2F3C9E55-2384-4627-81E0-0E2B630CEAF9}" srcId="{0C9759BC-2B28-4BD7-A1A4-9F3D89DA8F6B}" destId="{A186E231-D668-48B2-8262-B8D190D85970}" srcOrd="0" destOrd="0" parTransId="{5587547E-248D-416B-BEA8-3223A01FB201}" sibTransId="{026F6E73-D4A2-4F85-8D31-B89D8F3364AB}"/>
    <dgm:cxn modelId="{E7B8FB75-22D7-4093-BAEF-647B154F386A}" type="presOf" srcId="{A3BEB839-2F78-4671-BCDF-F71E9C19B3B7}" destId="{4941E9AE-7E57-48E3-82A9-A78F51F3E6D0}" srcOrd="0" destOrd="0" presId="urn:microsoft.com/office/officeart/2005/8/layout/lProcess2"/>
    <dgm:cxn modelId="{E222BF56-474F-47D1-9791-BA75553BAA3F}" srcId="{FB20EFCD-4B49-404E-8896-257900378653}" destId="{E16B9684-968D-42A5-B9F8-A31D14A42EC9}" srcOrd="0" destOrd="0" parTransId="{7F872050-439E-431D-9D0B-31E16A24B1D7}" sibTransId="{30EFA2C8-A9DB-4871-AC97-ACC31174577A}"/>
    <dgm:cxn modelId="{5DD0C476-D4B2-4ABF-9E44-BBCB3D12BA11}" srcId="{FB20EFCD-4B49-404E-8896-257900378653}" destId="{A3BEB839-2F78-4671-BCDF-F71E9C19B3B7}" srcOrd="1" destOrd="0" parTransId="{E9E0DCCA-62B2-49E6-9B24-BB7711151E86}" sibTransId="{756BE1DE-EA12-46DE-B4F5-75C29DDADCCF}"/>
    <dgm:cxn modelId="{93A6E77C-7B89-4C3A-AAA2-B8425E155B19}" type="presOf" srcId="{7AD71A03-DAAC-4BFE-A29F-7F3A861F4950}" destId="{18C628E0-1154-4F6B-8E02-5B96BF231D91}" srcOrd="0" destOrd="0" presId="urn:microsoft.com/office/officeart/2005/8/layout/lProcess2"/>
    <dgm:cxn modelId="{7743367E-4DA4-4260-8114-A71BA4F5C75A}" type="presOf" srcId="{14606BBE-15FE-4862-9722-57B23B38FF07}" destId="{5B0EEBA2-8482-4FF4-86FA-89D0C6F4D865}" srcOrd="0" destOrd="0" presId="urn:microsoft.com/office/officeart/2005/8/layout/lProcess2"/>
    <dgm:cxn modelId="{7C5CE182-CBC7-44C8-8548-6032AE7AEA85}" type="presOf" srcId="{A13744D8-6F2A-4699-B60E-70C459DCF2F7}" destId="{1984D1CD-C775-4A92-87B6-B61ABA150430}" srcOrd="0" destOrd="0" presId="urn:microsoft.com/office/officeart/2005/8/layout/lProcess2"/>
    <dgm:cxn modelId="{D8326B84-E308-4BC5-9BEC-79A941F93983}" srcId="{0C9759BC-2B28-4BD7-A1A4-9F3D89DA8F6B}" destId="{8BEB8290-AF34-4090-95BE-462962636ECA}" srcOrd="1" destOrd="0" parTransId="{F7870437-53CC-4177-9511-D1415DF2954D}" sibTransId="{46F68C8C-FDCF-4529-83C2-1D28E830555C}"/>
    <dgm:cxn modelId="{14436588-FEE8-4E50-A842-D0571F331CF9}" type="presOf" srcId="{FB20EFCD-4B49-404E-8896-257900378653}" destId="{4D134249-06AF-4FD2-8280-E08CF6E4DAFF}" srcOrd="1" destOrd="0" presId="urn:microsoft.com/office/officeart/2005/8/layout/lProcess2"/>
    <dgm:cxn modelId="{B1C5808B-222C-4C9F-A19F-80168E35601D}" srcId="{6C87D6A9-9871-44E9-B74D-090C04FA54C9}" destId="{0C9759BC-2B28-4BD7-A1A4-9F3D89DA8F6B}" srcOrd="0" destOrd="0" parTransId="{31FA4634-DE3F-48A0-A568-8C7EE3CDB4C3}" sibTransId="{1063CFFD-FDF7-4D7A-98F3-3620B404DAE2}"/>
    <dgm:cxn modelId="{219DD88B-393E-4F7E-8BEE-3F20B6238EC6}" type="presOf" srcId="{D24D4967-9737-4041-A650-1007D667F78D}" destId="{5949FB8A-B544-4656-ADFB-45009934EF4D}" srcOrd="0" destOrd="0" presId="urn:microsoft.com/office/officeart/2005/8/layout/lProcess2"/>
    <dgm:cxn modelId="{B7AACC8D-60D8-4A13-86C3-6A417B55B30A}" srcId="{1428F4EA-695A-44A6-8993-D9653343AE0A}" destId="{A13744D8-6F2A-4699-B60E-70C459DCF2F7}" srcOrd="1" destOrd="0" parTransId="{43433970-293F-4068-AC92-542D942F71AD}" sibTransId="{48411E86-8412-4084-99B6-3527BE29C79F}"/>
    <dgm:cxn modelId="{F9D4268F-EBD8-4972-B65D-CE2887A27C26}" type="presOf" srcId="{0C9759BC-2B28-4BD7-A1A4-9F3D89DA8F6B}" destId="{19CEEEAB-09C5-49A1-A98B-0145927F8F64}" srcOrd="0" destOrd="0" presId="urn:microsoft.com/office/officeart/2005/8/layout/lProcess2"/>
    <dgm:cxn modelId="{6C943F98-C638-433D-876A-E1F1C0CA66E0}" type="presOf" srcId="{A186E231-D668-48B2-8262-B8D190D85970}" destId="{9648C8F6-1747-4101-AE10-0664FF024CEB}" srcOrd="0" destOrd="0" presId="urn:microsoft.com/office/officeart/2005/8/layout/lProcess2"/>
    <dgm:cxn modelId="{66B7919A-FD3F-49BA-BD39-8FE1EBEA841A}" type="presOf" srcId="{75A25D77-285A-4FE7-84E5-0F950D723957}" destId="{19D130A5-C755-4360-8CCF-B149B444412D}" srcOrd="0" destOrd="0" presId="urn:microsoft.com/office/officeart/2005/8/layout/lProcess2"/>
    <dgm:cxn modelId="{74BBB2A2-705C-4158-A434-C08586EA4B09}" srcId="{6C87D6A9-9871-44E9-B74D-090C04FA54C9}" destId="{1428F4EA-695A-44A6-8993-D9653343AE0A}" srcOrd="2" destOrd="0" parTransId="{817DF96F-2B73-4A36-9F3D-04A5D03887E0}" sibTransId="{0E1CF045-DA37-475D-9828-24973A4B4A8C}"/>
    <dgm:cxn modelId="{7DB641A5-CC66-4962-B1C2-45BC8E065A3B}" srcId="{FB20EFCD-4B49-404E-8896-257900378653}" destId="{9D9CA29A-A8B8-444D-8774-9E7C9A0AB8E8}" srcOrd="3" destOrd="0" parTransId="{CC201BB1-F46F-4386-8B63-09E7662DFCE1}" sibTransId="{D7A0262C-49CA-4C1F-9353-9D4A5B6986BC}"/>
    <dgm:cxn modelId="{31A6A0AD-85DB-4885-84D6-0336F0F41623}" type="presOf" srcId="{6C87D6A9-9871-44E9-B74D-090C04FA54C9}" destId="{53A29D2B-0683-48D0-8672-4AA1E09F12D7}" srcOrd="0" destOrd="0" presId="urn:microsoft.com/office/officeart/2005/8/layout/lProcess2"/>
    <dgm:cxn modelId="{08015DAE-2C2D-4212-B233-501343D00882}" type="presOf" srcId="{6500CEFD-335B-452A-A10C-2A3EFD83A154}" destId="{CA58CB34-92FC-4F40-A3EC-24569C11FAF0}" srcOrd="0" destOrd="0" presId="urn:microsoft.com/office/officeart/2005/8/layout/lProcess2"/>
    <dgm:cxn modelId="{3FBFFFAF-2FAC-4173-AE46-3EBF52EE4421}" srcId="{0C9759BC-2B28-4BD7-A1A4-9F3D89DA8F6B}" destId="{707E1F0A-2627-40D5-A5D8-7FA620633092}" srcOrd="3" destOrd="0" parTransId="{808A0284-082F-44C6-80D7-9B9AA3C85DE8}" sibTransId="{0BE8FFB7-84F5-412D-A593-A252B9263B98}"/>
    <dgm:cxn modelId="{46DEACB7-0AD8-4AD2-AA68-F25C2F1AEA89}" srcId="{FB20EFCD-4B49-404E-8896-257900378653}" destId="{7AD71A03-DAAC-4BFE-A29F-7F3A861F4950}" srcOrd="2" destOrd="0" parTransId="{FCF6322F-EAE7-48E3-A6C1-8205F0C86E08}" sibTransId="{C11C9884-1D3A-44BB-9437-AB6530AA8948}"/>
    <dgm:cxn modelId="{466BB7BC-68D9-4392-8C26-8E0F9DCC58AA}" type="presOf" srcId="{E16B9684-968D-42A5-B9F8-A31D14A42EC9}" destId="{964B5CF8-39AB-4B0E-9937-4F71D3BFEB46}" srcOrd="0" destOrd="0" presId="urn:microsoft.com/office/officeart/2005/8/layout/lProcess2"/>
    <dgm:cxn modelId="{119310C2-8280-43C1-A23A-C2BD48A2B703}" srcId="{0C9759BC-2B28-4BD7-A1A4-9F3D89DA8F6B}" destId="{2778E612-297C-46C4-9217-6753DFF4351F}" srcOrd="4" destOrd="0" parTransId="{FBF9BE04-EEB7-4CAF-9B34-A9389011AE69}" sibTransId="{84241CB4-65C2-4634-8FDE-31C005777609}"/>
    <dgm:cxn modelId="{9E9841C5-6C50-41F4-8898-98E282569D54}" srcId="{6C87D6A9-9871-44E9-B74D-090C04FA54C9}" destId="{FB20EFCD-4B49-404E-8896-257900378653}" srcOrd="1" destOrd="0" parTransId="{1FF281DC-9217-4399-B64B-BF470BACBA1B}" sibTransId="{140BAD71-CAC4-4C4A-83F6-F08BAD4A643C}"/>
    <dgm:cxn modelId="{0C98D1CD-769B-4756-8148-ED6650ADB42A}" srcId="{1428F4EA-695A-44A6-8993-D9653343AE0A}" destId="{80712854-7DBB-4669-9A98-9AF0255954FE}" srcOrd="2" destOrd="0" parTransId="{65A8691C-1C3D-4CE6-912E-68048AB780EC}" sibTransId="{4ED214C8-29AD-483C-A7FE-DCAA445A44DC}"/>
    <dgm:cxn modelId="{84B008D0-721F-42FA-BE13-8EC61CFF8BF2}" srcId="{0C9759BC-2B28-4BD7-A1A4-9F3D89DA8F6B}" destId="{14606BBE-15FE-4862-9722-57B23B38FF07}" srcOrd="5" destOrd="0" parTransId="{589A4A4C-06BF-4B7B-BADF-0B51CE07F85A}" sibTransId="{5054A8F5-1435-48DA-B779-EF852399C936}"/>
    <dgm:cxn modelId="{5521C2E8-D37F-4242-8CD1-7C23278580D7}" type="presOf" srcId="{707E1F0A-2627-40D5-A5D8-7FA620633092}" destId="{37513F58-5195-4191-A074-58481635C744}" srcOrd="0" destOrd="0" presId="urn:microsoft.com/office/officeart/2005/8/layout/lProcess2"/>
    <dgm:cxn modelId="{2C421FEA-2760-4AAE-9843-742F6FF54FF2}" srcId="{FB20EFCD-4B49-404E-8896-257900378653}" destId="{6500CEFD-335B-452A-A10C-2A3EFD83A154}" srcOrd="5" destOrd="0" parTransId="{3238761C-5046-4915-9438-A460DBA58E22}" sibTransId="{13889A15-FB3B-4B18-B6EA-0A8A5A7DF40B}"/>
    <dgm:cxn modelId="{1174F8EB-8099-4B07-A157-D48BA208DA8F}" type="presOf" srcId="{6181E7C0-DD9D-4C63-9417-22876D16C0E5}" destId="{AF776100-43E0-4216-944D-913901BE3765}" srcOrd="0" destOrd="0" presId="urn:microsoft.com/office/officeart/2005/8/layout/lProcess2"/>
    <dgm:cxn modelId="{D67B8DF8-400A-40B9-B690-96B5752E3A75}" type="presOf" srcId="{1428F4EA-695A-44A6-8993-D9653343AE0A}" destId="{BA0F49B8-BDD6-46A9-8CF9-81E5BD188D17}" srcOrd="0" destOrd="0" presId="urn:microsoft.com/office/officeart/2005/8/layout/lProcess2"/>
    <dgm:cxn modelId="{F4506DFB-E4FE-4F84-B464-2C9EEC4FA4A6}" type="presOf" srcId="{0C9759BC-2B28-4BD7-A1A4-9F3D89DA8F6B}" destId="{080CF5E6-26CF-4704-959D-BDB8E02269A8}" srcOrd="1" destOrd="0" presId="urn:microsoft.com/office/officeart/2005/8/layout/lProcess2"/>
    <dgm:cxn modelId="{C6F3F8FB-61C7-42BD-9F03-599EA18921E4}" type="presOf" srcId="{2778E612-297C-46C4-9217-6753DFF4351F}" destId="{B59C3F4A-F3D8-49BE-95E4-194FC63B7B07}" srcOrd="0" destOrd="0" presId="urn:microsoft.com/office/officeart/2005/8/layout/lProcess2"/>
    <dgm:cxn modelId="{23917BFC-DE90-4C8B-BA2F-062D5CB8EEF7}" type="presOf" srcId="{8BEB8290-AF34-4090-95BE-462962636ECA}" destId="{DF910AB6-9EC7-4361-8D54-22C147819A73}" srcOrd="0" destOrd="0" presId="urn:microsoft.com/office/officeart/2005/8/layout/lProcess2"/>
    <dgm:cxn modelId="{1C3492B8-181F-4559-80DE-357759540AC1}" type="presParOf" srcId="{53A29D2B-0683-48D0-8672-4AA1E09F12D7}" destId="{F99D9FEC-1B59-419E-965E-AC8167720B5E}" srcOrd="0" destOrd="0" presId="urn:microsoft.com/office/officeart/2005/8/layout/lProcess2"/>
    <dgm:cxn modelId="{67680AF2-E580-4516-ADF8-9A58ECFF3D30}" type="presParOf" srcId="{F99D9FEC-1B59-419E-965E-AC8167720B5E}" destId="{19CEEEAB-09C5-49A1-A98B-0145927F8F64}" srcOrd="0" destOrd="0" presId="urn:microsoft.com/office/officeart/2005/8/layout/lProcess2"/>
    <dgm:cxn modelId="{7A555854-45D9-44BD-924C-3FDEFDA69CB6}" type="presParOf" srcId="{F99D9FEC-1B59-419E-965E-AC8167720B5E}" destId="{080CF5E6-26CF-4704-959D-BDB8E02269A8}" srcOrd="1" destOrd="0" presId="urn:microsoft.com/office/officeart/2005/8/layout/lProcess2"/>
    <dgm:cxn modelId="{915F795D-F83D-42E6-9D2D-479E7D8D85F5}" type="presParOf" srcId="{F99D9FEC-1B59-419E-965E-AC8167720B5E}" destId="{3F6B4290-6E98-44EE-9EE0-5BD79F6063C9}" srcOrd="2" destOrd="0" presId="urn:microsoft.com/office/officeart/2005/8/layout/lProcess2"/>
    <dgm:cxn modelId="{3ECFD083-ABE4-48BA-8033-ACDAE698CEE1}" type="presParOf" srcId="{3F6B4290-6E98-44EE-9EE0-5BD79F6063C9}" destId="{419B1225-FFD2-4228-AA1B-DBAD206DAB5B}" srcOrd="0" destOrd="0" presId="urn:microsoft.com/office/officeart/2005/8/layout/lProcess2"/>
    <dgm:cxn modelId="{64DA1468-FACC-4A08-864A-7E5043DFB44C}" type="presParOf" srcId="{419B1225-FFD2-4228-AA1B-DBAD206DAB5B}" destId="{9648C8F6-1747-4101-AE10-0664FF024CEB}" srcOrd="0" destOrd="0" presId="urn:microsoft.com/office/officeart/2005/8/layout/lProcess2"/>
    <dgm:cxn modelId="{86560E6F-5D0F-4955-9BB4-4DAFF301C988}" type="presParOf" srcId="{419B1225-FFD2-4228-AA1B-DBAD206DAB5B}" destId="{F3BD8D46-984E-4049-A467-E9F4E4E2DE62}" srcOrd="1" destOrd="0" presId="urn:microsoft.com/office/officeart/2005/8/layout/lProcess2"/>
    <dgm:cxn modelId="{B5049567-069B-4809-B677-B22C06D5E754}" type="presParOf" srcId="{419B1225-FFD2-4228-AA1B-DBAD206DAB5B}" destId="{DF910AB6-9EC7-4361-8D54-22C147819A73}" srcOrd="2" destOrd="0" presId="urn:microsoft.com/office/officeart/2005/8/layout/lProcess2"/>
    <dgm:cxn modelId="{9016BF0E-35EF-4C03-AE58-18D2885691A0}" type="presParOf" srcId="{419B1225-FFD2-4228-AA1B-DBAD206DAB5B}" destId="{BA1C3B52-9E16-4098-9013-24674C37062D}" srcOrd="3" destOrd="0" presId="urn:microsoft.com/office/officeart/2005/8/layout/lProcess2"/>
    <dgm:cxn modelId="{67F4C8D2-5B84-4631-A611-117A1D84C3BD}" type="presParOf" srcId="{419B1225-FFD2-4228-AA1B-DBAD206DAB5B}" destId="{E0738C01-D5E2-4D50-9428-683D17CAE6BF}" srcOrd="4" destOrd="0" presId="urn:microsoft.com/office/officeart/2005/8/layout/lProcess2"/>
    <dgm:cxn modelId="{210BB465-DC6D-4CEE-AED4-70C9FFC526ED}" type="presParOf" srcId="{419B1225-FFD2-4228-AA1B-DBAD206DAB5B}" destId="{C4A6EDBD-7CDE-4D71-8D6A-0BCC59DF7CEC}" srcOrd="5" destOrd="0" presId="urn:microsoft.com/office/officeart/2005/8/layout/lProcess2"/>
    <dgm:cxn modelId="{4C78EB49-0008-46E8-BF11-652EC8E83A47}" type="presParOf" srcId="{419B1225-FFD2-4228-AA1B-DBAD206DAB5B}" destId="{37513F58-5195-4191-A074-58481635C744}" srcOrd="6" destOrd="0" presId="urn:microsoft.com/office/officeart/2005/8/layout/lProcess2"/>
    <dgm:cxn modelId="{74ED1BCB-5C33-4762-B40E-E8B3EEE58E34}" type="presParOf" srcId="{419B1225-FFD2-4228-AA1B-DBAD206DAB5B}" destId="{A922AA9A-B83A-499B-96B3-FD1035965607}" srcOrd="7" destOrd="0" presId="urn:microsoft.com/office/officeart/2005/8/layout/lProcess2"/>
    <dgm:cxn modelId="{F1B7AAC3-C074-4AB0-B77E-0F788A7FE16D}" type="presParOf" srcId="{419B1225-FFD2-4228-AA1B-DBAD206DAB5B}" destId="{B59C3F4A-F3D8-49BE-95E4-194FC63B7B07}" srcOrd="8" destOrd="0" presId="urn:microsoft.com/office/officeart/2005/8/layout/lProcess2"/>
    <dgm:cxn modelId="{2105B0A7-C81F-4C9D-9BE6-7120E4000B80}" type="presParOf" srcId="{419B1225-FFD2-4228-AA1B-DBAD206DAB5B}" destId="{215CEC1E-39AD-4311-956F-17D5ACC08AA1}" srcOrd="9" destOrd="0" presId="urn:microsoft.com/office/officeart/2005/8/layout/lProcess2"/>
    <dgm:cxn modelId="{9B29F77D-4885-4E5A-82F6-2D8372D8029E}" type="presParOf" srcId="{419B1225-FFD2-4228-AA1B-DBAD206DAB5B}" destId="{5B0EEBA2-8482-4FF4-86FA-89D0C6F4D865}" srcOrd="10" destOrd="0" presId="urn:microsoft.com/office/officeart/2005/8/layout/lProcess2"/>
    <dgm:cxn modelId="{41579843-5176-4B22-9EB7-10DC6222B8B2}" type="presParOf" srcId="{53A29D2B-0683-48D0-8672-4AA1E09F12D7}" destId="{234080B2-560C-457B-A1A7-6C97A5A7EA0C}" srcOrd="1" destOrd="0" presId="urn:microsoft.com/office/officeart/2005/8/layout/lProcess2"/>
    <dgm:cxn modelId="{7D44991E-0A7B-4938-BBF5-EFA319BE4A68}" type="presParOf" srcId="{53A29D2B-0683-48D0-8672-4AA1E09F12D7}" destId="{3503D88C-C217-4589-8434-D439DC3417CE}" srcOrd="2" destOrd="0" presId="urn:microsoft.com/office/officeart/2005/8/layout/lProcess2"/>
    <dgm:cxn modelId="{9E27616A-2E85-4C43-9FD2-FA865F89E119}" type="presParOf" srcId="{3503D88C-C217-4589-8434-D439DC3417CE}" destId="{77A524F2-91F4-404F-BB57-D53803BC2BD6}" srcOrd="0" destOrd="0" presId="urn:microsoft.com/office/officeart/2005/8/layout/lProcess2"/>
    <dgm:cxn modelId="{656946C6-FACA-4D3F-A8BB-B2EA187FC2CD}" type="presParOf" srcId="{3503D88C-C217-4589-8434-D439DC3417CE}" destId="{4D134249-06AF-4FD2-8280-E08CF6E4DAFF}" srcOrd="1" destOrd="0" presId="urn:microsoft.com/office/officeart/2005/8/layout/lProcess2"/>
    <dgm:cxn modelId="{442F5209-85ED-40FC-9AF3-479C83CC549F}" type="presParOf" srcId="{3503D88C-C217-4589-8434-D439DC3417CE}" destId="{8E250B17-9E21-41A2-9517-2905A8089061}" srcOrd="2" destOrd="0" presId="urn:microsoft.com/office/officeart/2005/8/layout/lProcess2"/>
    <dgm:cxn modelId="{D5C65C52-A0A4-4FBA-90DC-38776F29EE13}" type="presParOf" srcId="{8E250B17-9E21-41A2-9517-2905A8089061}" destId="{8700E661-5AE6-45FB-8547-9E70623400DE}" srcOrd="0" destOrd="0" presId="urn:microsoft.com/office/officeart/2005/8/layout/lProcess2"/>
    <dgm:cxn modelId="{5AE0959A-32A7-4121-A119-934C7F440E1C}" type="presParOf" srcId="{8700E661-5AE6-45FB-8547-9E70623400DE}" destId="{964B5CF8-39AB-4B0E-9937-4F71D3BFEB46}" srcOrd="0" destOrd="0" presId="urn:microsoft.com/office/officeart/2005/8/layout/lProcess2"/>
    <dgm:cxn modelId="{8B341996-AA69-4257-A8A4-FC6DC670863D}" type="presParOf" srcId="{8700E661-5AE6-45FB-8547-9E70623400DE}" destId="{C70E0570-9D46-4552-9C52-D6538400D35C}" srcOrd="1" destOrd="0" presId="urn:microsoft.com/office/officeart/2005/8/layout/lProcess2"/>
    <dgm:cxn modelId="{A9AA775A-773A-4EBC-A923-4F8BFE191A25}" type="presParOf" srcId="{8700E661-5AE6-45FB-8547-9E70623400DE}" destId="{4941E9AE-7E57-48E3-82A9-A78F51F3E6D0}" srcOrd="2" destOrd="0" presId="urn:microsoft.com/office/officeart/2005/8/layout/lProcess2"/>
    <dgm:cxn modelId="{AC2C536D-0029-498A-B16B-BABB5C6B7488}" type="presParOf" srcId="{8700E661-5AE6-45FB-8547-9E70623400DE}" destId="{01BD2722-9DBD-41DB-A8A8-7731B9E95946}" srcOrd="3" destOrd="0" presId="urn:microsoft.com/office/officeart/2005/8/layout/lProcess2"/>
    <dgm:cxn modelId="{EB624393-877C-46C3-83B6-D8C0602BE927}" type="presParOf" srcId="{8700E661-5AE6-45FB-8547-9E70623400DE}" destId="{18C628E0-1154-4F6B-8E02-5B96BF231D91}" srcOrd="4" destOrd="0" presId="urn:microsoft.com/office/officeart/2005/8/layout/lProcess2"/>
    <dgm:cxn modelId="{F2FC7F5A-2105-466D-95ED-CF1B724DB805}" type="presParOf" srcId="{8700E661-5AE6-45FB-8547-9E70623400DE}" destId="{80289A03-7AA3-4451-8784-913AC0F4D355}" srcOrd="5" destOrd="0" presId="urn:microsoft.com/office/officeart/2005/8/layout/lProcess2"/>
    <dgm:cxn modelId="{88563E71-6E02-4A41-9BC8-F08721E66055}" type="presParOf" srcId="{8700E661-5AE6-45FB-8547-9E70623400DE}" destId="{D68CD4D2-21DA-492B-B864-0C752C8960BA}" srcOrd="6" destOrd="0" presId="urn:microsoft.com/office/officeart/2005/8/layout/lProcess2"/>
    <dgm:cxn modelId="{E1A50F6B-ABED-42D7-854E-7312A78CCEE8}" type="presParOf" srcId="{8700E661-5AE6-45FB-8547-9E70623400DE}" destId="{EC835EBB-C38B-47E1-9B4C-F2228A1A7D34}" srcOrd="7" destOrd="0" presId="urn:microsoft.com/office/officeart/2005/8/layout/lProcess2"/>
    <dgm:cxn modelId="{3E5C4D3E-A4E7-4850-9448-A2DA1E932E89}" type="presParOf" srcId="{8700E661-5AE6-45FB-8547-9E70623400DE}" destId="{AF776100-43E0-4216-944D-913901BE3765}" srcOrd="8" destOrd="0" presId="urn:microsoft.com/office/officeart/2005/8/layout/lProcess2"/>
    <dgm:cxn modelId="{31294AB6-7128-46E4-8679-D382CD0303B1}" type="presParOf" srcId="{8700E661-5AE6-45FB-8547-9E70623400DE}" destId="{9C4D961B-8A41-4531-9031-EB55B66EFE87}" srcOrd="9" destOrd="0" presId="urn:microsoft.com/office/officeart/2005/8/layout/lProcess2"/>
    <dgm:cxn modelId="{68D02E1F-7204-44A4-8228-3176FB1B28A8}" type="presParOf" srcId="{8700E661-5AE6-45FB-8547-9E70623400DE}" destId="{CA58CB34-92FC-4F40-A3EC-24569C11FAF0}" srcOrd="10" destOrd="0" presId="urn:microsoft.com/office/officeart/2005/8/layout/lProcess2"/>
    <dgm:cxn modelId="{8CC2C173-404C-45C5-AE49-977FDE612541}" type="presParOf" srcId="{53A29D2B-0683-48D0-8672-4AA1E09F12D7}" destId="{FF7E683F-353C-4F04-83D8-43FEF49BF7EF}" srcOrd="3" destOrd="0" presId="urn:microsoft.com/office/officeart/2005/8/layout/lProcess2"/>
    <dgm:cxn modelId="{FE6851EC-BD82-4F70-9335-CA19A65FA48A}" type="presParOf" srcId="{53A29D2B-0683-48D0-8672-4AA1E09F12D7}" destId="{8900AC96-4676-4E6C-B23A-A662B8E5E260}" srcOrd="4" destOrd="0" presId="urn:microsoft.com/office/officeart/2005/8/layout/lProcess2"/>
    <dgm:cxn modelId="{AC342ECC-294B-4300-B82F-AA7743D43C25}" type="presParOf" srcId="{8900AC96-4676-4E6C-B23A-A662B8E5E260}" destId="{BA0F49B8-BDD6-46A9-8CF9-81E5BD188D17}" srcOrd="0" destOrd="0" presId="urn:microsoft.com/office/officeart/2005/8/layout/lProcess2"/>
    <dgm:cxn modelId="{69856A5D-6D3B-419A-B58D-2B8B6303DBD3}" type="presParOf" srcId="{8900AC96-4676-4E6C-B23A-A662B8E5E260}" destId="{E111C90C-620E-4A69-9E46-C614739B03FF}" srcOrd="1" destOrd="0" presId="urn:microsoft.com/office/officeart/2005/8/layout/lProcess2"/>
    <dgm:cxn modelId="{22820042-1692-4C38-A9C8-9539B8D9B4A3}" type="presParOf" srcId="{8900AC96-4676-4E6C-B23A-A662B8E5E260}" destId="{1B81ECC6-371E-4124-AF5E-0ED5FC394E40}" srcOrd="2" destOrd="0" presId="urn:microsoft.com/office/officeart/2005/8/layout/lProcess2"/>
    <dgm:cxn modelId="{AA1513DE-D660-41DC-8846-F180FC4A49DB}" type="presParOf" srcId="{1B81ECC6-371E-4124-AF5E-0ED5FC394E40}" destId="{DC0F555D-8A57-48D8-BD89-156DB34A4526}" srcOrd="0" destOrd="0" presId="urn:microsoft.com/office/officeart/2005/8/layout/lProcess2"/>
    <dgm:cxn modelId="{E00E32A8-41CF-4797-9CD5-278AC1EFBBC2}" type="presParOf" srcId="{DC0F555D-8A57-48D8-BD89-156DB34A4526}" destId="{19D130A5-C755-4360-8CCF-B149B444412D}" srcOrd="0" destOrd="0" presId="urn:microsoft.com/office/officeart/2005/8/layout/lProcess2"/>
    <dgm:cxn modelId="{6B217E3D-D033-4BB2-86DA-83107A04A756}" type="presParOf" srcId="{DC0F555D-8A57-48D8-BD89-156DB34A4526}" destId="{D9F4810D-44AF-4C0A-8CAC-0DD0EBD18D66}" srcOrd="1" destOrd="0" presId="urn:microsoft.com/office/officeart/2005/8/layout/lProcess2"/>
    <dgm:cxn modelId="{FA686B89-2582-44E6-9EEB-2049942A0279}" type="presParOf" srcId="{DC0F555D-8A57-48D8-BD89-156DB34A4526}" destId="{1984D1CD-C775-4A92-87B6-B61ABA150430}" srcOrd="2" destOrd="0" presId="urn:microsoft.com/office/officeart/2005/8/layout/lProcess2"/>
    <dgm:cxn modelId="{FE88A07C-EEE3-444D-8218-77A16719BBC4}" type="presParOf" srcId="{DC0F555D-8A57-48D8-BD89-156DB34A4526}" destId="{8D7D30AA-B74A-4C4D-BA69-A6BFDB3D128B}" srcOrd="3" destOrd="0" presId="urn:microsoft.com/office/officeart/2005/8/layout/lProcess2"/>
    <dgm:cxn modelId="{45D1DE4D-5348-4906-846D-32797B5E17B6}" type="presParOf" srcId="{DC0F555D-8A57-48D8-BD89-156DB34A4526}" destId="{75F0AED3-2243-4DAE-993E-C827F1BDE719}" srcOrd="4" destOrd="0" presId="urn:microsoft.com/office/officeart/2005/8/layout/lProcess2"/>
    <dgm:cxn modelId="{4B7F2267-EBAA-4A0F-9117-1699179BA1BF}" type="presParOf" srcId="{DC0F555D-8A57-48D8-BD89-156DB34A4526}" destId="{260CC262-5AAC-4AC8-A51E-60127777D9A6}" srcOrd="5" destOrd="0" presId="urn:microsoft.com/office/officeart/2005/8/layout/lProcess2"/>
    <dgm:cxn modelId="{54738622-C3E7-48AB-8C0F-3710538AD915}" type="presParOf" srcId="{DC0F555D-8A57-48D8-BD89-156DB34A4526}" destId="{5949FB8A-B544-4656-ADFB-45009934EF4D}" srcOrd="6" destOrd="0" presId="urn:microsoft.com/office/officeart/2005/8/layout/lProcess2"/>
    <dgm:cxn modelId="{FBD48746-8374-4BA4-BD3C-578B9A5C8EEA}" type="presParOf" srcId="{DC0F555D-8A57-48D8-BD89-156DB34A4526}" destId="{2E5561AC-C632-4E9D-8151-A70959CB8B88}" srcOrd="7" destOrd="0" presId="urn:microsoft.com/office/officeart/2005/8/layout/lProcess2"/>
    <dgm:cxn modelId="{4ECAE138-9B59-4308-917B-0204A861E989}" type="presParOf" srcId="{DC0F555D-8A57-48D8-BD89-156DB34A4526}" destId="{C4E01467-5EAD-4063-B6D6-9A65FDEADC64}" srcOrd="8" destOrd="0" presId="urn:microsoft.com/office/officeart/2005/8/layout/lProcess2"/>
    <dgm:cxn modelId="{CAFF16B0-9B58-455E-BA4F-BB0604149195}" type="presParOf" srcId="{DC0F555D-8A57-48D8-BD89-156DB34A4526}" destId="{09D5CDCE-8335-4AF9-9E68-6274B70535F2}" srcOrd="9" destOrd="0" presId="urn:microsoft.com/office/officeart/2005/8/layout/lProcess2"/>
    <dgm:cxn modelId="{CB97437A-08C4-4FCF-84A0-04F3CEFC0515}" type="presParOf" srcId="{DC0F555D-8A57-48D8-BD89-156DB34A4526}" destId="{351EB780-B053-435F-9F64-1D82DAB85907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CEEEAB-09C5-49A1-A98B-0145927F8F64}">
      <dsp:nvSpPr>
        <dsp:cNvPr id="0" name=""/>
        <dsp:cNvSpPr/>
      </dsp:nvSpPr>
      <dsp:spPr>
        <a:xfrm>
          <a:off x="349" y="0"/>
          <a:ext cx="909814" cy="1570748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Idee 1</a:t>
          </a:r>
          <a:endParaRPr lang="en-AT" sz="1800" kern="1200"/>
        </a:p>
      </dsp:txBody>
      <dsp:txXfrm>
        <a:off x="349" y="0"/>
        <a:ext cx="909814" cy="471224"/>
      </dsp:txXfrm>
    </dsp:sp>
    <dsp:sp modelId="{9648C8F6-1747-4101-AE10-0664FF024CEB}">
      <dsp:nvSpPr>
        <dsp:cNvPr id="0" name=""/>
        <dsp:cNvSpPr/>
      </dsp:nvSpPr>
      <dsp:spPr>
        <a:xfrm>
          <a:off x="91331" y="471301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95748" y="475718"/>
        <a:ext cx="719017" cy="141970"/>
      </dsp:txXfrm>
    </dsp:sp>
    <dsp:sp modelId="{DF910AB6-9EC7-4361-8D54-22C147819A73}">
      <dsp:nvSpPr>
        <dsp:cNvPr id="0" name=""/>
        <dsp:cNvSpPr/>
      </dsp:nvSpPr>
      <dsp:spPr>
        <a:xfrm>
          <a:off x="91331" y="645306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95748" y="649723"/>
        <a:ext cx="719017" cy="141970"/>
      </dsp:txXfrm>
    </dsp:sp>
    <dsp:sp modelId="{E0738C01-D5E2-4D50-9428-683D17CAE6BF}">
      <dsp:nvSpPr>
        <dsp:cNvPr id="0" name=""/>
        <dsp:cNvSpPr/>
      </dsp:nvSpPr>
      <dsp:spPr>
        <a:xfrm>
          <a:off x="91331" y="819312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95748" y="823729"/>
        <a:ext cx="719017" cy="141970"/>
      </dsp:txXfrm>
    </dsp:sp>
    <dsp:sp modelId="{37513F58-5195-4191-A074-58481635C744}">
      <dsp:nvSpPr>
        <dsp:cNvPr id="0" name=""/>
        <dsp:cNvSpPr/>
      </dsp:nvSpPr>
      <dsp:spPr>
        <a:xfrm>
          <a:off x="91331" y="993317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95748" y="997734"/>
        <a:ext cx="719017" cy="141970"/>
      </dsp:txXfrm>
    </dsp:sp>
    <dsp:sp modelId="{B59C3F4A-F3D8-49BE-95E4-194FC63B7B07}">
      <dsp:nvSpPr>
        <dsp:cNvPr id="0" name=""/>
        <dsp:cNvSpPr/>
      </dsp:nvSpPr>
      <dsp:spPr>
        <a:xfrm>
          <a:off x="91331" y="1167323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95748" y="1171740"/>
        <a:ext cx="719017" cy="141970"/>
      </dsp:txXfrm>
    </dsp:sp>
    <dsp:sp modelId="{5B0EEBA2-8482-4FF4-86FA-89D0C6F4D865}">
      <dsp:nvSpPr>
        <dsp:cNvPr id="0" name=""/>
        <dsp:cNvSpPr/>
      </dsp:nvSpPr>
      <dsp:spPr>
        <a:xfrm>
          <a:off x="91331" y="1341329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95748" y="1345746"/>
        <a:ext cx="719017" cy="141970"/>
      </dsp:txXfrm>
    </dsp:sp>
    <dsp:sp modelId="{77A524F2-91F4-404F-BB57-D53803BC2BD6}">
      <dsp:nvSpPr>
        <dsp:cNvPr id="0" name=""/>
        <dsp:cNvSpPr/>
      </dsp:nvSpPr>
      <dsp:spPr>
        <a:xfrm>
          <a:off x="978400" y="0"/>
          <a:ext cx="909814" cy="1570748"/>
        </a:xfrm>
        <a:prstGeom prst="roundRect">
          <a:avLst>
            <a:gd name="adj" fmla="val 10000"/>
          </a:avLst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Idee 2</a:t>
          </a:r>
          <a:endParaRPr lang="en-AT" sz="1800" kern="1200"/>
        </a:p>
      </dsp:txBody>
      <dsp:txXfrm>
        <a:off x="978400" y="0"/>
        <a:ext cx="909814" cy="471224"/>
      </dsp:txXfrm>
    </dsp:sp>
    <dsp:sp modelId="{964B5CF8-39AB-4B0E-9937-4F71D3BFEB46}">
      <dsp:nvSpPr>
        <dsp:cNvPr id="0" name=""/>
        <dsp:cNvSpPr/>
      </dsp:nvSpPr>
      <dsp:spPr>
        <a:xfrm>
          <a:off x="1069382" y="471301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1073799" y="475718"/>
        <a:ext cx="719017" cy="141970"/>
      </dsp:txXfrm>
    </dsp:sp>
    <dsp:sp modelId="{4941E9AE-7E57-48E3-82A9-A78F51F3E6D0}">
      <dsp:nvSpPr>
        <dsp:cNvPr id="0" name=""/>
        <dsp:cNvSpPr/>
      </dsp:nvSpPr>
      <dsp:spPr>
        <a:xfrm>
          <a:off x="1069382" y="645306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1073799" y="649723"/>
        <a:ext cx="719017" cy="141970"/>
      </dsp:txXfrm>
    </dsp:sp>
    <dsp:sp modelId="{18C628E0-1154-4F6B-8E02-5B96BF231D91}">
      <dsp:nvSpPr>
        <dsp:cNvPr id="0" name=""/>
        <dsp:cNvSpPr/>
      </dsp:nvSpPr>
      <dsp:spPr>
        <a:xfrm>
          <a:off x="1069382" y="819312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1073799" y="823729"/>
        <a:ext cx="719017" cy="141970"/>
      </dsp:txXfrm>
    </dsp:sp>
    <dsp:sp modelId="{D68CD4D2-21DA-492B-B864-0C752C8960BA}">
      <dsp:nvSpPr>
        <dsp:cNvPr id="0" name=""/>
        <dsp:cNvSpPr/>
      </dsp:nvSpPr>
      <dsp:spPr>
        <a:xfrm>
          <a:off x="1069382" y="993317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1073799" y="997734"/>
        <a:ext cx="719017" cy="141970"/>
      </dsp:txXfrm>
    </dsp:sp>
    <dsp:sp modelId="{AF776100-43E0-4216-944D-913901BE3765}">
      <dsp:nvSpPr>
        <dsp:cNvPr id="0" name=""/>
        <dsp:cNvSpPr/>
      </dsp:nvSpPr>
      <dsp:spPr>
        <a:xfrm>
          <a:off x="1069382" y="1167323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1073799" y="1171740"/>
        <a:ext cx="719017" cy="141970"/>
      </dsp:txXfrm>
    </dsp:sp>
    <dsp:sp modelId="{CA58CB34-92FC-4F40-A3EC-24569C11FAF0}">
      <dsp:nvSpPr>
        <dsp:cNvPr id="0" name=""/>
        <dsp:cNvSpPr/>
      </dsp:nvSpPr>
      <dsp:spPr>
        <a:xfrm>
          <a:off x="1069382" y="1341329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1073799" y="1345746"/>
        <a:ext cx="719017" cy="141970"/>
      </dsp:txXfrm>
    </dsp:sp>
    <dsp:sp modelId="{BA0F49B8-BDD6-46A9-8CF9-81E5BD188D17}">
      <dsp:nvSpPr>
        <dsp:cNvPr id="0" name=""/>
        <dsp:cNvSpPr/>
      </dsp:nvSpPr>
      <dsp:spPr>
        <a:xfrm>
          <a:off x="1956451" y="0"/>
          <a:ext cx="909814" cy="1570748"/>
        </a:xfrm>
        <a:prstGeom prst="roundRect">
          <a:avLst>
            <a:gd name="adj" fmla="val 10000"/>
          </a:avLst>
        </a:prstGeom>
        <a:solidFill>
          <a:schemeClr val="bg1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Idee 3</a:t>
          </a:r>
          <a:endParaRPr lang="en-AT" sz="1800" kern="1200"/>
        </a:p>
      </dsp:txBody>
      <dsp:txXfrm>
        <a:off x="1956451" y="0"/>
        <a:ext cx="909814" cy="471224"/>
      </dsp:txXfrm>
    </dsp:sp>
    <dsp:sp modelId="{19D130A5-C755-4360-8CCF-B149B444412D}">
      <dsp:nvSpPr>
        <dsp:cNvPr id="0" name=""/>
        <dsp:cNvSpPr/>
      </dsp:nvSpPr>
      <dsp:spPr>
        <a:xfrm>
          <a:off x="2047432" y="471301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2051849" y="475718"/>
        <a:ext cx="719017" cy="141970"/>
      </dsp:txXfrm>
    </dsp:sp>
    <dsp:sp modelId="{1984D1CD-C775-4A92-87B6-B61ABA150430}">
      <dsp:nvSpPr>
        <dsp:cNvPr id="0" name=""/>
        <dsp:cNvSpPr/>
      </dsp:nvSpPr>
      <dsp:spPr>
        <a:xfrm>
          <a:off x="2047432" y="645306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bg1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2051849" y="649723"/>
        <a:ext cx="719017" cy="141970"/>
      </dsp:txXfrm>
    </dsp:sp>
    <dsp:sp modelId="{75F0AED3-2243-4DAE-993E-C827F1BDE719}">
      <dsp:nvSpPr>
        <dsp:cNvPr id="0" name=""/>
        <dsp:cNvSpPr/>
      </dsp:nvSpPr>
      <dsp:spPr>
        <a:xfrm>
          <a:off x="2047432" y="819312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2051849" y="823729"/>
        <a:ext cx="719017" cy="141970"/>
      </dsp:txXfrm>
    </dsp:sp>
    <dsp:sp modelId="{5949FB8A-B544-4656-ADFB-45009934EF4D}">
      <dsp:nvSpPr>
        <dsp:cNvPr id="0" name=""/>
        <dsp:cNvSpPr/>
      </dsp:nvSpPr>
      <dsp:spPr>
        <a:xfrm>
          <a:off x="2047432" y="993317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2051849" y="997734"/>
        <a:ext cx="719017" cy="141970"/>
      </dsp:txXfrm>
    </dsp:sp>
    <dsp:sp modelId="{C4E01467-5EAD-4063-B6D6-9A65FDEADC64}">
      <dsp:nvSpPr>
        <dsp:cNvPr id="0" name=""/>
        <dsp:cNvSpPr/>
      </dsp:nvSpPr>
      <dsp:spPr>
        <a:xfrm>
          <a:off x="2047432" y="1167323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2051849" y="1171740"/>
        <a:ext cx="719017" cy="141970"/>
      </dsp:txXfrm>
    </dsp:sp>
    <dsp:sp modelId="{351EB780-B053-435F-9F64-1D82DAB85907}">
      <dsp:nvSpPr>
        <dsp:cNvPr id="0" name=""/>
        <dsp:cNvSpPr/>
      </dsp:nvSpPr>
      <dsp:spPr>
        <a:xfrm>
          <a:off x="2047432" y="1341329"/>
          <a:ext cx="727851" cy="1508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>
              <a:lumMod val="50000"/>
              <a:lumOff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T" sz="700" kern="1200"/>
        </a:p>
      </dsp:txBody>
      <dsp:txXfrm>
        <a:off x="2051849" y="1345746"/>
        <a:ext cx="719017" cy="1419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MITTERDORFER Stefan, Prof.DI Dr.</dc:creator>
  <cp:keywords/>
  <dc:description/>
  <cp:lastModifiedBy>MITTERDORFER Stefan, Prof.DI Dr.</cp:lastModifiedBy>
  <cp:revision>5</cp:revision>
  <cp:lastPrinted>2022-05-23T04:31:00Z</cp:lastPrinted>
  <dcterms:created xsi:type="dcterms:W3CDTF">2022-05-23T05:28:00Z</dcterms:created>
  <dcterms:modified xsi:type="dcterms:W3CDTF">2022-05-23T05:31:00Z</dcterms:modified>
</cp:coreProperties>
</file>