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23"/>
        <w:gridCol w:w="5639"/>
      </w:tblGrid>
      <w:tr w:rsidR="00CB5A58" w:rsidRPr="00CB5A58" w14:paraId="7AA92E56" w14:textId="77777777" w:rsidTr="00C725D5">
        <w:trPr>
          <w:trHeight w:val="454"/>
        </w:trPr>
        <w:tc>
          <w:tcPr>
            <w:tcW w:w="2943" w:type="dxa"/>
            <w:vAlign w:val="center"/>
          </w:tcPr>
          <w:p w14:paraId="34D492D1" w14:textId="26A72E70" w:rsidR="00CB5A58" w:rsidRPr="00CB5A58" w:rsidRDefault="064366BE" w:rsidP="00C725D5">
            <w:pPr>
              <w:rPr>
                <w:b/>
                <w:bCs/>
              </w:rPr>
            </w:pPr>
            <w:r w:rsidRPr="064366BE">
              <w:rPr>
                <w:b/>
                <w:bCs/>
              </w:rPr>
              <w:t>FBS Kärnten</w:t>
            </w:r>
          </w:p>
        </w:tc>
        <w:tc>
          <w:tcPr>
            <w:tcW w:w="6269" w:type="dxa"/>
            <w:vAlign w:val="center"/>
          </w:tcPr>
          <w:p w14:paraId="224317BB" w14:textId="4634EF6A" w:rsidR="00CB5A58" w:rsidRPr="00CB5A58" w:rsidRDefault="008C075E" w:rsidP="00C725D5">
            <w:pPr>
              <w:rPr>
                <w:b/>
                <w:bCs/>
              </w:rPr>
            </w:pPr>
            <w:r>
              <w:rPr>
                <w:b/>
                <w:bCs/>
              </w:rPr>
              <w:t>Fachberufsschule Villach 2</w:t>
            </w:r>
          </w:p>
        </w:tc>
      </w:tr>
      <w:tr w:rsidR="00CB5A58" w14:paraId="19C77CD5" w14:textId="77777777" w:rsidTr="00C725D5">
        <w:trPr>
          <w:trHeight w:val="454"/>
        </w:trPr>
        <w:tc>
          <w:tcPr>
            <w:tcW w:w="2943" w:type="dxa"/>
            <w:shd w:val="clear" w:color="auto" w:fill="BFBFBF" w:themeFill="background1" w:themeFillShade="BF"/>
            <w:vAlign w:val="center"/>
          </w:tcPr>
          <w:p w14:paraId="0E3D4CD5" w14:textId="77777777" w:rsidR="00CB5A58" w:rsidRDefault="00CB5A58" w:rsidP="00C725D5">
            <w:r>
              <w:t>Lehrberuf</w:t>
            </w:r>
          </w:p>
        </w:tc>
        <w:tc>
          <w:tcPr>
            <w:tcW w:w="6269" w:type="dxa"/>
            <w:shd w:val="clear" w:color="auto" w:fill="BFBFBF" w:themeFill="background1" w:themeFillShade="BF"/>
            <w:vAlign w:val="center"/>
          </w:tcPr>
          <w:p w14:paraId="56987513" w14:textId="76F96FE6" w:rsidR="00CB5A58" w:rsidRDefault="008C075E" w:rsidP="00C725D5">
            <w:r>
              <w:t>M</w:t>
            </w:r>
            <w:r w:rsidR="003A5406">
              <w:t>aschinenbautechniker</w:t>
            </w:r>
          </w:p>
        </w:tc>
      </w:tr>
      <w:tr w:rsidR="00CB5A58" w14:paraId="70B6FE00" w14:textId="77777777" w:rsidTr="00C725D5">
        <w:trPr>
          <w:trHeight w:val="454"/>
        </w:trPr>
        <w:tc>
          <w:tcPr>
            <w:tcW w:w="2943" w:type="dxa"/>
            <w:vAlign w:val="center"/>
          </w:tcPr>
          <w:p w14:paraId="19F2926B" w14:textId="77777777" w:rsidR="00CB5A58" w:rsidRDefault="00CB5A58" w:rsidP="00C725D5">
            <w:r>
              <w:t>Organisationsform</w:t>
            </w:r>
          </w:p>
        </w:tc>
        <w:tc>
          <w:tcPr>
            <w:tcW w:w="6269" w:type="dxa"/>
            <w:vAlign w:val="center"/>
          </w:tcPr>
          <w:p w14:paraId="02BF7E5D" w14:textId="1EAB6F63" w:rsidR="00CB5A58" w:rsidRDefault="00CE094D" w:rsidP="00850D86">
            <w:r>
              <w:t>10 Wochen Lehrgang</w:t>
            </w:r>
          </w:p>
        </w:tc>
      </w:tr>
      <w:tr w:rsidR="00CB5A58" w14:paraId="69716E45" w14:textId="77777777" w:rsidTr="00C725D5">
        <w:trPr>
          <w:trHeight w:val="454"/>
        </w:trPr>
        <w:tc>
          <w:tcPr>
            <w:tcW w:w="2943" w:type="dxa"/>
            <w:shd w:val="clear" w:color="auto" w:fill="BFBFBF" w:themeFill="background1" w:themeFillShade="BF"/>
            <w:vAlign w:val="center"/>
          </w:tcPr>
          <w:p w14:paraId="666EB546" w14:textId="77777777" w:rsidR="00CB5A58" w:rsidRDefault="00CB5A58" w:rsidP="00C725D5">
            <w:r>
              <w:t>Gegenstand/Gegenstände</w:t>
            </w:r>
          </w:p>
        </w:tc>
        <w:tc>
          <w:tcPr>
            <w:tcW w:w="6269" w:type="dxa"/>
            <w:shd w:val="clear" w:color="auto" w:fill="BFBFBF" w:themeFill="background1" w:themeFillShade="BF"/>
            <w:vAlign w:val="center"/>
          </w:tcPr>
          <w:p w14:paraId="74C0D6EE" w14:textId="19D3700F" w:rsidR="00CB5A58" w:rsidRDefault="00B34B0C" w:rsidP="00C725D5">
            <w:r>
              <w:t xml:space="preserve">Mechanische Technologie </w:t>
            </w:r>
            <w:r w:rsidR="00411093">
              <w:t>(</w:t>
            </w:r>
            <w:r>
              <w:t>MTE</w:t>
            </w:r>
            <w:r w:rsidR="00411093">
              <w:t>)</w:t>
            </w:r>
          </w:p>
        </w:tc>
      </w:tr>
      <w:tr w:rsidR="00CB5A58" w14:paraId="3BBDDA4D" w14:textId="77777777" w:rsidTr="00C725D5">
        <w:trPr>
          <w:trHeight w:val="454"/>
        </w:trPr>
        <w:tc>
          <w:tcPr>
            <w:tcW w:w="2943" w:type="dxa"/>
            <w:vAlign w:val="center"/>
          </w:tcPr>
          <w:p w14:paraId="6EB46E31" w14:textId="77777777" w:rsidR="00CB5A58" w:rsidRDefault="00CB5A58" w:rsidP="00C725D5">
            <w:r>
              <w:t>Schuljahr</w:t>
            </w:r>
          </w:p>
        </w:tc>
        <w:tc>
          <w:tcPr>
            <w:tcW w:w="6269" w:type="dxa"/>
            <w:vAlign w:val="center"/>
          </w:tcPr>
          <w:p w14:paraId="517EF759" w14:textId="56778FA7" w:rsidR="00CB5A58" w:rsidRDefault="00411093" w:rsidP="00C725D5">
            <w:r>
              <w:t>23/24</w:t>
            </w:r>
          </w:p>
        </w:tc>
      </w:tr>
      <w:tr w:rsidR="00CB5A58" w14:paraId="1462424E" w14:textId="77777777" w:rsidTr="00C725D5">
        <w:trPr>
          <w:trHeight w:val="454"/>
        </w:trPr>
        <w:tc>
          <w:tcPr>
            <w:tcW w:w="2943" w:type="dxa"/>
            <w:shd w:val="clear" w:color="auto" w:fill="BFBFBF" w:themeFill="background1" w:themeFillShade="BF"/>
            <w:vAlign w:val="center"/>
          </w:tcPr>
          <w:p w14:paraId="1DDC3E62" w14:textId="77777777" w:rsidR="00CB5A58" w:rsidRDefault="00CB5A58" w:rsidP="00C725D5">
            <w:r>
              <w:t>Klasse</w:t>
            </w:r>
          </w:p>
        </w:tc>
        <w:tc>
          <w:tcPr>
            <w:tcW w:w="6269" w:type="dxa"/>
            <w:shd w:val="clear" w:color="auto" w:fill="BFBFBF" w:themeFill="background1" w:themeFillShade="BF"/>
            <w:vAlign w:val="center"/>
          </w:tcPr>
          <w:p w14:paraId="3C5DEDA9" w14:textId="7B4B1D62" w:rsidR="00CB5A58" w:rsidRDefault="00B34B0C" w:rsidP="00C725D5">
            <w:r>
              <w:t xml:space="preserve">1PT </w:t>
            </w:r>
            <w:r w:rsidR="00FE6D8E">
              <w:t>(LG</w:t>
            </w:r>
            <w:r>
              <w:t>3</w:t>
            </w:r>
            <w:r w:rsidR="00FE6D8E">
              <w:t>)</w:t>
            </w:r>
          </w:p>
        </w:tc>
      </w:tr>
      <w:tr w:rsidR="00CB5A58" w14:paraId="35D23D58" w14:textId="77777777" w:rsidTr="00C725D5">
        <w:trPr>
          <w:trHeight w:val="454"/>
        </w:trPr>
        <w:tc>
          <w:tcPr>
            <w:tcW w:w="2943" w:type="dxa"/>
            <w:vAlign w:val="center"/>
          </w:tcPr>
          <w:p w14:paraId="151C66EA" w14:textId="77777777" w:rsidR="00CB5A58" w:rsidRPr="00CB5A58" w:rsidRDefault="00CB5A58" w:rsidP="00C725D5">
            <w:pPr>
              <w:rPr>
                <w:b/>
              </w:rPr>
            </w:pPr>
            <w:r w:rsidRPr="00CB5A58">
              <w:rPr>
                <w:b/>
              </w:rPr>
              <w:t>Kompetenzfeld</w:t>
            </w:r>
          </w:p>
        </w:tc>
        <w:tc>
          <w:tcPr>
            <w:tcW w:w="6269" w:type="dxa"/>
            <w:vAlign w:val="center"/>
          </w:tcPr>
          <w:p w14:paraId="43D30CB0" w14:textId="249B48EA" w:rsidR="00CB5A58" w:rsidRDefault="000824BC" w:rsidP="00C725D5">
            <w:r>
              <w:t>Materia</w:t>
            </w:r>
            <w:r w:rsidR="00AF737D">
              <w:t>lkunde</w:t>
            </w:r>
          </w:p>
        </w:tc>
      </w:tr>
      <w:tr w:rsidR="00CB5A58" w14:paraId="06444165" w14:textId="77777777" w:rsidTr="00C725D5">
        <w:trPr>
          <w:trHeight w:val="454"/>
        </w:trPr>
        <w:tc>
          <w:tcPr>
            <w:tcW w:w="2943" w:type="dxa"/>
            <w:shd w:val="clear" w:color="auto" w:fill="BFBFBF" w:themeFill="background1" w:themeFillShade="BF"/>
            <w:vAlign w:val="center"/>
          </w:tcPr>
          <w:p w14:paraId="4AC8989A" w14:textId="77777777" w:rsidR="00CB5A58" w:rsidRPr="00CB5A58" w:rsidRDefault="00CB5A58" w:rsidP="00C725D5">
            <w:pPr>
              <w:rPr>
                <w:b/>
              </w:rPr>
            </w:pPr>
            <w:r w:rsidRPr="00CB5A58">
              <w:rPr>
                <w:b/>
              </w:rPr>
              <w:t>Kompetenzbeschreibung/Bildungs-</w:t>
            </w:r>
          </w:p>
          <w:p w14:paraId="135D1A55" w14:textId="284DEF94" w:rsidR="00CB5A58" w:rsidRPr="00CB5A58" w:rsidRDefault="00B369F4" w:rsidP="00C725D5">
            <w:pPr>
              <w:rPr>
                <w:b/>
              </w:rPr>
            </w:pPr>
            <w:r>
              <w:rPr>
                <w:b/>
              </w:rPr>
              <w:t>u</w:t>
            </w:r>
            <w:r w:rsidR="00CB5A58" w:rsidRPr="00CB5A58">
              <w:rPr>
                <w:b/>
              </w:rPr>
              <w:t>nd Lehraufgabe</w:t>
            </w:r>
          </w:p>
        </w:tc>
        <w:tc>
          <w:tcPr>
            <w:tcW w:w="6269" w:type="dxa"/>
            <w:shd w:val="clear" w:color="auto" w:fill="BFBFBF" w:themeFill="background1" w:themeFillShade="BF"/>
            <w:vAlign w:val="center"/>
          </w:tcPr>
          <w:p w14:paraId="0BF5651B" w14:textId="1DDBF346" w:rsidR="00CB5A58" w:rsidRDefault="00D26F0B" w:rsidP="00C725D5">
            <w:r>
              <w:t>Arten der Nichteisenmetalle und Verwendung</w:t>
            </w:r>
          </w:p>
        </w:tc>
      </w:tr>
      <w:tr w:rsidR="00CB5A58" w14:paraId="49A4DFB7" w14:textId="77777777" w:rsidTr="00C725D5">
        <w:trPr>
          <w:trHeight w:val="454"/>
        </w:trPr>
        <w:tc>
          <w:tcPr>
            <w:tcW w:w="2943" w:type="dxa"/>
            <w:vAlign w:val="center"/>
          </w:tcPr>
          <w:p w14:paraId="3CD7787D" w14:textId="77777777" w:rsidR="00CB5A58" w:rsidRPr="00CB5A58" w:rsidRDefault="00CB5A58" w:rsidP="00C725D5">
            <w:pPr>
              <w:rPr>
                <w:b/>
              </w:rPr>
            </w:pPr>
            <w:r w:rsidRPr="00CB5A58">
              <w:rPr>
                <w:b/>
              </w:rPr>
              <w:t>Lehrstoff</w:t>
            </w:r>
          </w:p>
        </w:tc>
        <w:tc>
          <w:tcPr>
            <w:tcW w:w="6269" w:type="dxa"/>
            <w:vAlign w:val="center"/>
          </w:tcPr>
          <w:p w14:paraId="2685DCAA" w14:textId="436AD5B6" w:rsidR="00CB5A58" w:rsidRDefault="000824BC" w:rsidP="00C725D5">
            <w:r>
              <w:t>Nichteisenmetalle</w:t>
            </w:r>
          </w:p>
        </w:tc>
      </w:tr>
      <w:tr w:rsidR="00CB5A58" w14:paraId="0F9A84AF" w14:textId="77777777" w:rsidTr="00C725D5">
        <w:trPr>
          <w:trHeight w:val="454"/>
        </w:trPr>
        <w:tc>
          <w:tcPr>
            <w:tcW w:w="2943" w:type="dxa"/>
            <w:shd w:val="clear" w:color="auto" w:fill="BFBFBF" w:themeFill="background1" w:themeFillShade="BF"/>
            <w:vAlign w:val="center"/>
          </w:tcPr>
          <w:p w14:paraId="439DA809" w14:textId="77777777" w:rsidR="00CB5A58" w:rsidRDefault="00CB5A58" w:rsidP="00C725D5">
            <w:r>
              <w:t>Unterrichtseinheiten</w:t>
            </w:r>
          </w:p>
        </w:tc>
        <w:tc>
          <w:tcPr>
            <w:tcW w:w="6269" w:type="dxa"/>
            <w:shd w:val="clear" w:color="auto" w:fill="BFBFBF" w:themeFill="background1" w:themeFillShade="BF"/>
            <w:vAlign w:val="center"/>
          </w:tcPr>
          <w:p w14:paraId="7063CF55" w14:textId="776A8103" w:rsidR="00CB5A58" w:rsidRDefault="00DB0B18" w:rsidP="00850D86">
            <w:r>
              <w:t>2</w:t>
            </w:r>
            <w:r w:rsidR="00F87A09">
              <w:t xml:space="preserve"> </w:t>
            </w:r>
            <w:r w:rsidR="008C075E">
              <w:t>UE</w:t>
            </w:r>
          </w:p>
        </w:tc>
      </w:tr>
    </w:tbl>
    <w:p w14:paraId="7E64366A" w14:textId="77777777" w:rsidR="004E0B67" w:rsidRDefault="004E0B67"/>
    <w:p w14:paraId="43BD07B0" w14:textId="77777777" w:rsidR="00CB5A58" w:rsidRPr="00CB5A58" w:rsidRDefault="00CB5A58" w:rsidP="00CB5A58">
      <w:pPr>
        <w:jc w:val="center"/>
        <w:rPr>
          <w:b/>
          <w:sz w:val="28"/>
          <w:szCs w:val="28"/>
        </w:rPr>
      </w:pPr>
      <w:r w:rsidRPr="00CB5A58">
        <w:rPr>
          <w:b/>
          <w:sz w:val="28"/>
          <w:szCs w:val="28"/>
        </w:rPr>
        <w:t>Berufliche Handlungskompetenz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18"/>
        <w:gridCol w:w="4544"/>
      </w:tblGrid>
      <w:tr w:rsidR="00CE094D" w14:paraId="466BC4B3" w14:textId="77777777" w:rsidTr="008C075E">
        <w:tc>
          <w:tcPr>
            <w:tcW w:w="4606" w:type="dxa"/>
            <w:vAlign w:val="center"/>
          </w:tcPr>
          <w:p w14:paraId="00CECCB5" w14:textId="77777777" w:rsidR="00CB5A58" w:rsidRPr="00CB5A58" w:rsidRDefault="00CB5A58" w:rsidP="008C075E">
            <w:pPr>
              <w:jc w:val="center"/>
              <w:rPr>
                <w:b/>
              </w:rPr>
            </w:pPr>
            <w:r w:rsidRPr="00CB5A58">
              <w:rPr>
                <w:b/>
              </w:rPr>
              <w:t>Fachkompetenz (wissen)</w:t>
            </w:r>
          </w:p>
        </w:tc>
        <w:tc>
          <w:tcPr>
            <w:tcW w:w="4606" w:type="dxa"/>
            <w:vAlign w:val="center"/>
          </w:tcPr>
          <w:p w14:paraId="33B87792" w14:textId="5FCF0B2A" w:rsidR="00CB5A58" w:rsidRPr="00CB5A58" w:rsidRDefault="00CB5A58" w:rsidP="008C075E">
            <w:pPr>
              <w:jc w:val="center"/>
              <w:rPr>
                <w:b/>
              </w:rPr>
            </w:pPr>
            <w:r w:rsidRPr="00CB5A58">
              <w:rPr>
                <w:b/>
              </w:rPr>
              <w:t xml:space="preserve">Methodenkompetenz </w:t>
            </w:r>
            <w:r w:rsidR="007B2189">
              <w:rPr>
                <w:b/>
              </w:rPr>
              <w:br/>
            </w:r>
            <w:r w:rsidRPr="00CB5A58">
              <w:rPr>
                <w:b/>
              </w:rPr>
              <w:t>(verstehen und anwenden)</w:t>
            </w:r>
          </w:p>
        </w:tc>
      </w:tr>
      <w:tr w:rsidR="00CE094D" w14:paraId="149E453D" w14:textId="77777777" w:rsidTr="064366BE">
        <w:tc>
          <w:tcPr>
            <w:tcW w:w="4606" w:type="dxa"/>
          </w:tcPr>
          <w:p w14:paraId="633E82BF" w14:textId="3896B4F9" w:rsidR="00CB5A58" w:rsidRDefault="00CB5A58"/>
          <w:p w14:paraId="015C315D" w14:textId="4A5F78E6" w:rsidR="00CB5A58" w:rsidRDefault="00F67213" w:rsidP="064366BE">
            <w:r w:rsidRPr="00F67213">
              <w:t xml:space="preserve">Die Schülerinnen und Schüler </w:t>
            </w:r>
            <w:r>
              <w:t>kennen</w:t>
            </w:r>
            <w:r w:rsidR="00850D86">
              <w:t xml:space="preserve"> die </w:t>
            </w:r>
            <w:r w:rsidR="0048001F">
              <w:t>wichtigsten</w:t>
            </w:r>
            <w:r w:rsidR="00D26F0B">
              <w:t xml:space="preserve"> </w:t>
            </w:r>
            <w:r w:rsidR="004F7DDB">
              <w:t>Nichteisenmetalle,</w:t>
            </w:r>
            <w:r w:rsidR="0048001F">
              <w:t xml:space="preserve"> die in der Metalltechnik verwendet werden</w:t>
            </w:r>
            <w:r>
              <w:t>.</w:t>
            </w:r>
            <w:r w:rsidR="00CE094D">
              <w:t xml:space="preserve"> </w:t>
            </w:r>
          </w:p>
          <w:p w14:paraId="43F8317D" w14:textId="2F3ECAD3" w:rsidR="00CB5A58" w:rsidRDefault="00CB5A58" w:rsidP="064366BE"/>
          <w:p w14:paraId="1FD969E2" w14:textId="550286C5" w:rsidR="00CB5A58" w:rsidRDefault="00CB5A58" w:rsidP="064366BE"/>
          <w:p w14:paraId="67B9E1C3" w14:textId="4FC28844" w:rsidR="00CB5A58" w:rsidRDefault="00CB5A58" w:rsidP="064366BE"/>
          <w:p w14:paraId="746B6C61" w14:textId="059914EA" w:rsidR="00CB5A58" w:rsidRDefault="00CB5A58" w:rsidP="064366BE"/>
        </w:tc>
        <w:tc>
          <w:tcPr>
            <w:tcW w:w="4606" w:type="dxa"/>
          </w:tcPr>
          <w:p w14:paraId="37B4CF48" w14:textId="77777777" w:rsidR="00092C07" w:rsidRDefault="00092C07" w:rsidP="007B2189"/>
          <w:p w14:paraId="3055828F" w14:textId="71EC234A" w:rsidR="007B2189" w:rsidRDefault="00F67213" w:rsidP="007B2189">
            <w:pPr>
              <w:pStyle w:val="Listenabsatz"/>
              <w:numPr>
                <w:ilvl w:val="0"/>
                <w:numId w:val="2"/>
              </w:numPr>
            </w:pPr>
            <w:r>
              <w:t xml:space="preserve">Sie </w:t>
            </w:r>
            <w:r w:rsidR="0046074A">
              <w:t>können Eisen und Nichteisenmetalle unterscheiden</w:t>
            </w:r>
          </w:p>
          <w:p w14:paraId="3AEB072F" w14:textId="4D48F21C" w:rsidR="00765C9E" w:rsidRDefault="002E47C9" w:rsidP="00127E31">
            <w:pPr>
              <w:pStyle w:val="Listenabsatz"/>
              <w:numPr>
                <w:ilvl w:val="0"/>
                <w:numId w:val="2"/>
              </w:numPr>
            </w:pPr>
            <w:r>
              <w:t xml:space="preserve">Sie </w:t>
            </w:r>
            <w:r w:rsidR="004F7DDB">
              <w:t>verstehen,</w:t>
            </w:r>
            <w:r w:rsidR="0031548C">
              <w:t xml:space="preserve"> warum Nichteisenmetalle oft den Eisenmetallen bevorzugt werden.</w:t>
            </w:r>
          </w:p>
          <w:p w14:paraId="3AA1DE12" w14:textId="3AD191FD" w:rsidR="007B2189" w:rsidRDefault="00765C9E" w:rsidP="00D65C68">
            <w:pPr>
              <w:pStyle w:val="Listenabsatz"/>
              <w:numPr>
                <w:ilvl w:val="0"/>
                <w:numId w:val="2"/>
              </w:numPr>
            </w:pPr>
            <w:r>
              <w:t>Sie können</w:t>
            </w:r>
            <w:r w:rsidR="00091F1B">
              <w:t xml:space="preserve"> </w:t>
            </w:r>
            <w:r w:rsidR="002E47C9">
              <w:t xml:space="preserve">Beispiele </w:t>
            </w:r>
            <w:r w:rsidR="004F7DDB">
              <w:t>von Nichteisenmetallen</w:t>
            </w:r>
            <w:r>
              <w:t xml:space="preserve"> aufzählen</w:t>
            </w:r>
            <w:r w:rsidR="00D65C68">
              <w:t xml:space="preserve"> und eine technische Verwendung dazu nennen.</w:t>
            </w:r>
          </w:p>
        </w:tc>
      </w:tr>
      <w:tr w:rsidR="00CE094D" w14:paraId="024D8CA9" w14:textId="77777777" w:rsidTr="064366BE">
        <w:tc>
          <w:tcPr>
            <w:tcW w:w="4606" w:type="dxa"/>
          </w:tcPr>
          <w:p w14:paraId="36E552CD" w14:textId="38918C91" w:rsidR="00CB5A58" w:rsidRPr="00CB5A58" w:rsidRDefault="00CB5A58" w:rsidP="00CB5A58">
            <w:pPr>
              <w:jc w:val="center"/>
              <w:rPr>
                <w:b/>
              </w:rPr>
            </w:pPr>
            <w:r w:rsidRPr="00CB5A58">
              <w:rPr>
                <w:b/>
              </w:rPr>
              <w:t>Sozialkompetenz</w:t>
            </w:r>
          </w:p>
        </w:tc>
        <w:tc>
          <w:tcPr>
            <w:tcW w:w="4606" w:type="dxa"/>
          </w:tcPr>
          <w:p w14:paraId="171F76B3" w14:textId="77777777" w:rsidR="00CB5A58" w:rsidRPr="00CB5A58" w:rsidRDefault="00CB5A58" w:rsidP="00CB5A58">
            <w:pPr>
              <w:jc w:val="center"/>
              <w:rPr>
                <w:b/>
              </w:rPr>
            </w:pPr>
            <w:r w:rsidRPr="00CB5A58">
              <w:rPr>
                <w:b/>
              </w:rPr>
              <w:t>Personalkompetenz</w:t>
            </w:r>
          </w:p>
        </w:tc>
      </w:tr>
      <w:tr w:rsidR="00CE094D" w14:paraId="6388C895" w14:textId="77777777" w:rsidTr="064366BE">
        <w:tc>
          <w:tcPr>
            <w:tcW w:w="4606" w:type="dxa"/>
          </w:tcPr>
          <w:p w14:paraId="450E1433" w14:textId="4418FDA6" w:rsidR="00CB5A58" w:rsidRDefault="00CB5A58"/>
          <w:p w14:paraId="47B80B29" w14:textId="1C7E5580" w:rsidR="00CB5A58" w:rsidRDefault="00CE094D" w:rsidP="064366BE">
            <w:r>
              <w:t xml:space="preserve">Die Schüler haben Respekt untereinander und dem Vortragenden und sind aufmerksam im Unterricht. </w:t>
            </w:r>
            <w:r w:rsidR="007B2189">
              <w:t xml:space="preserve">Die Lernenden </w:t>
            </w:r>
            <w:r>
              <w:t>helfen einander und arbeiten</w:t>
            </w:r>
            <w:r w:rsidR="007B2189">
              <w:t xml:space="preserve"> miteinander </w:t>
            </w:r>
            <w:r>
              <w:t xml:space="preserve">an </w:t>
            </w:r>
            <w:r w:rsidR="00D04F9A">
              <w:t>Arbeitsaufträgen,</w:t>
            </w:r>
            <w:r w:rsidR="00E00778">
              <w:t xml:space="preserve"> wenn einige SuS langsamer sind</w:t>
            </w:r>
            <w:r>
              <w:t>.</w:t>
            </w:r>
          </w:p>
          <w:p w14:paraId="72675268" w14:textId="5E519306" w:rsidR="00CB5A58" w:rsidRDefault="00CB5A58" w:rsidP="064366BE"/>
          <w:p w14:paraId="6FCC7221" w14:textId="0CF2D95B" w:rsidR="00CB5A58" w:rsidRDefault="00CB5A58" w:rsidP="064366BE"/>
          <w:p w14:paraId="09276F65" w14:textId="11E38D0F" w:rsidR="00CB5A58" w:rsidRDefault="00CB5A58" w:rsidP="064366BE"/>
          <w:p w14:paraId="60792654" w14:textId="00517C8B" w:rsidR="00CB5A58" w:rsidRDefault="00CB5A58" w:rsidP="064366BE"/>
          <w:p w14:paraId="29743A1D" w14:textId="60163179" w:rsidR="00CB5A58" w:rsidRDefault="00CB5A58" w:rsidP="064366BE"/>
          <w:p w14:paraId="0EE5FD66" w14:textId="48B0CB02" w:rsidR="00CB5A58" w:rsidRDefault="00CB5A58" w:rsidP="064366BE"/>
        </w:tc>
        <w:tc>
          <w:tcPr>
            <w:tcW w:w="4606" w:type="dxa"/>
          </w:tcPr>
          <w:p w14:paraId="51C89F2B" w14:textId="77777777" w:rsidR="00092C07" w:rsidRDefault="00092C07"/>
          <w:p w14:paraId="7DB76A52" w14:textId="06D2E4F9" w:rsidR="00E564F3" w:rsidRDefault="00E564F3" w:rsidP="00E564F3">
            <w:pPr>
              <w:pStyle w:val="Listenabsatz"/>
              <w:numPr>
                <w:ilvl w:val="0"/>
                <w:numId w:val="5"/>
              </w:numPr>
            </w:pPr>
            <w:r>
              <w:t>Sie bekommen ein Verständnis für</w:t>
            </w:r>
            <w:r w:rsidR="00A53826">
              <w:t xml:space="preserve"> </w:t>
            </w:r>
            <w:r w:rsidR="000551F6">
              <w:t xml:space="preserve">die </w:t>
            </w:r>
            <w:r w:rsidR="00EF6268">
              <w:t>Verwendung</w:t>
            </w:r>
            <w:r w:rsidR="000551F6">
              <w:t xml:space="preserve"> </w:t>
            </w:r>
            <w:r w:rsidR="00EF6268">
              <w:t>unterschiedlicher Materialien</w:t>
            </w:r>
          </w:p>
          <w:p w14:paraId="0DD217BA" w14:textId="4324A3CF" w:rsidR="00CE094D" w:rsidRDefault="00CE094D" w:rsidP="00CE094D">
            <w:pPr>
              <w:pStyle w:val="Listenabsatz"/>
              <w:numPr>
                <w:ilvl w:val="0"/>
                <w:numId w:val="5"/>
              </w:numPr>
              <w:spacing w:after="200" w:line="276" w:lineRule="auto"/>
            </w:pPr>
            <w:r>
              <w:t xml:space="preserve">Die Lernenden </w:t>
            </w:r>
            <w:r w:rsidR="0031093E">
              <w:t xml:space="preserve">können </w:t>
            </w:r>
            <w:r w:rsidR="00314DC9">
              <w:t>die gängigsten Nichteisenmetalle erkennen</w:t>
            </w:r>
          </w:p>
        </w:tc>
      </w:tr>
    </w:tbl>
    <w:p w14:paraId="44986D1D" w14:textId="77777777" w:rsidR="00CB5A58" w:rsidRDefault="00CB5A58"/>
    <w:p w14:paraId="3F5B4B49" w14:textId="77777777" w:rsidR="00D04F9A" w:rsidRDefault="00D04F9A" w:rsidP="00CE094D">
      <w:pPr>
        <w:tabs>
          <w:tab w:val="right" w:pos="9072"/>
        </w:tabs>
      </w:pPr>
    </w:p>
    <w:p w14:paraId="19C0FC96" w14:textId="35A2BDE2" w:rsidR="00CB5A58" w:rsidRDefault="00CE094D" w:rsidP="00CE094D">
      <w:pPr>
        <w:tabs>
          <w:tab w:val="right" w:pos="9072"/>
        </w:tabs>
      </w:pPr>
      <w:r>
        <w:tab/>
      </w:r>
    </w:p>
    <w:p w14:paraId="4A312156" w14:textId="77777777" w:rsidR="00CB5A58" w:rsidRDefault="00CB5A58"/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1383"/>
        <w:gridCol w:w="6187"/>
        <w:gridCol w:w="2036"/>
      </w:tblGrid>
      <w:tr w:rsidR="00CB5A58" w14:paraId="0A580DBC" w14:textId="77777777" w:rsidTr="00C968EC">
        <w:tc>
          <w:tcPr>
            <w:tcW w:w="9606" w:type="dxa"/>
            <w:gridSpan w:val="3"/>
          </w:tcPr>
          <w:p w14:paraId="3F21D653" w14:textId="77777777" w:rsidR="00CB5A58" w:rsidRPr="00CB5A58" w:rsidRDefault="00CB5A58" w:rsidP="00CB5A58">
            <w:pPr>
              <w:jc w:val="center"/>
              <w:rPr>
                <w:b/>
                <w:sz w:val="24"/>
                <w:szCs w:val="24"/>
              </w:rPr>
            </w:pPr>
            <w:r w:rsidRPr="00CB5A58">
              <w:rPr>
                <w:b/>
                <w:sz w:val="24"/>
                <w:szCs w:val="24"/>
              </w:rPr>
              <w:lastRenderedPageBreak/>
              <w:t>Methodisch-didaktischer Kommentar</w:t>
            </w:r>
          </w:p>
        </w:tc>
      </w:tr>
      <w:tr w:rsidR="00CB5A58" w:rsidRPr="00CB5A58" w14:paraId="790D9EEF" w14:textId="77777777" w:rsidTr="000F5AA2">
        <w:tc>
          <w:tcPr>
            <w:tcW w:w="1384" w:type="dxa"/>
            <w:shd w:val="clear" w:color="auto" w:fill="BFBFBF" w:themeFill="background1" w:themeFillShade="BF"/>
          </w:tcPr>
          <w:p w14:paraId="680A7EDB" w14:textId="77777777" w:rsidR="00CB5A58" w:rsidRPr="00CB5A58" w:rsidRDefault="00CB5A58" w:rsidP="00CB5A58">
            <w:pPr>
              <w:jc w:val="center"/>
              <w:rPr>
                <w:b/>
              </w:rPr>
            </w:pPr>
            <w:r w:rsidRPr="00CB5A58">
              <w:rPr>
                <w:b/>
              </w:rPr>
              <w:t>Phase</w:t>
            </w:r>
          </w:p>
        </w:tc>
        <w:tc>
          <w:tcPr>
            <w:tcW w:w="6379" w:type="dxa"/>
            <w:shd w:val="clear" w:color="auto" w:fill="BFBFBF" w:themeFill="background1" w:themeFillShade="BF"/>
          </w:tcPr>
          <w:p w14:paraId="3103CF3E" w14:textId="77777777" w:rsidR="00CB5A58" w:rsidRPr="00CB5A58" w:rsidRDefault="00CB5A58" w:rsidP="00CB5A58">
            <w:pPr>
              <w:jc w:val="center"/>
              <w:rPr>
                <w:b/>
              </w:rPr>
            </w:pPr>
            <w:r w:rsidRPr="00CB5A58">
              <w:rPr>
                <w:b/>
              </w:rPr>
              <w:t>Ablauf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5521599" w14:textId="77777777" w:rsidR="00CB5A58" w:rsidRPr="00CB5A58" w:rsidRDefault="00CB5A58" w:rsidP="00CB5A58">
            <w:pPr>
              <w:jc w:val="center"/>
              <w:rPr>
                <w:b/>
              </w:rPr>
            </w:pPr>
            <w:r w:rsidRPr="00CB5A58">
              <w:rPr>
                <w:b/>
              </w:rPr>
              <w:t>Anmerkung</w:t>
            </w:r>
          </w:p>
        </w:tc>
      </w:tr>
      <w:tr w:rsidR="00CB5A58" w14:paraId="6DE5A17C" w14:textId="77777777" w:rsidTr="000F5AA2">
        <w:tc>
          <w:tcPr>
            <w:tcW w:w="1384" w:type="dxa"/>
          </w:tcPr>
          <w:p w14:paraId="1DC67FC7" w14:textId="77777777" w:rsidR="00CB5A58" w:rsidRDefault="00CB5A58">
            <w:r>
              <w:t>Begrüßung/</w:t>
            </w:r>
          </w:p>
          <w:p w14:paraId="7FC3FD10" w14:textId="77777777" w:rsidR="00CB5A58" w:rsidRDefault="00CB5A58">
            <w:r>
              <w:t>Einstieg</w:t>
            </w:r>
          </w:p>
        </w:tc>
        <w:tc>
          <w:tcPr>
            <w:tcW w:w="6379" w:type="dxa"/>
          </w:tcPr>
          <w:p w14:paraId="5228710B" w14:textId="77777777" w:rsidR="00554233" w:rsidRDefault="00554233" w:rsidP="064366BE"/>
          <w:p w14:paraId="5BB726A8" w14:textId="77777777" w:rsidR="00A821C2" w:rsidRDefault="00554233" w:rsidP="064366BE">
            <w:r>
              <w:t>W</w:t>
            </w:r>
            <w:r>
              <w:t>elche Nichteisenmetalle kennt ihr</w:t>
            </w:r>
            <w:r>
              <w:t>?</w:t>
            </w:r>
          </w:p>
          <w:p w14:paraId="34C838AD" w14:textId="77777777" w:rsidR="00A821C2" w:rsidRDefault="00A821C2" w:rsidP="064366BE"/>
          <w:p w14:paraId="5B7963BB" w14:textId="0AFCAEA9" w:rsidR="00CB5A58" w:rsidRDefault="00A76816" w:rsidP="064366BE">
            <w:r>
              <w:t xml:space="preserve">Welche Erfahrungen habt ihr im privaten bzw. beruflichen Alltag mit </w:t>
            </w:r>
            <w:r w:rsidR="00886E2D">
              <w:t>Nichteisen</w:t>
            </w:r>
            <w:r w:rsidR="00554233">
              <w:t>metallen gemacht</w:t>
            </w:r>
            <w:r w:rsidR="00A821C2">
              <w:t>?</w:t>
            </w:r>
          </w:p>
          <w:p w14:paraId="57E4F734" w14:textId="77777777" w:rsidR="00A76816" w:rsidRDefault="00A76816" w:rsidP="064366BE"/>
          <w:p w14:paraId="18D78EC2" w14:textId="4DF34102" w:rsidR="00313BA4" w:rsidRDefault="00A76816" w:rsidP="064366BE">
            <w:pPr>
              <w:rPr>
                <w:lang w:val="de-DE"/>
              </w:rPr>
            </w:pPr>
            <w:r>
              <w:t xml:space="preserve">Was erwartest du dir vom </w:t>
            </w:r>
            <w:r w:rsidR="00681BEA">
              <w:t>heutigen Unterricht</w:t>
            </w:r>
            <w:r w:rsidR="006D3A03">
              <w:t xml:space="preserve"> zum Thema </w:t>
            </w:r>
            <w:r w:rsidR="002245CA">
              <w:t xml:space="preserve">Nichteisenmetalle </w:t>
            </w:r>
            <w:r w:rsidRPr="00A76816">
              <w:rPr>
                <w:lang w:val="de-DE"/>
              </w:rPr>
              <w:t xml:space="preserve">kannst du deiner Meinung nach </w:t>
            </w:r>
            <w:r w:rsidR="006D3A03">
              <w:rPr>
                <w:lang w:val="de-DE"/>
              </w:rPr>
              <w:t xml:space="preserve">zum Thema etwas </w:t>
            </w:r>
            <w:r w:rsidRPr="00A76816">
              <w:rPr>
                <w:lang w:val="de-DE"/>
              </w:rPr>
              <w:t>mitnehmen</w:t>
            </w:r>
            <w:r>
              <w:rPr>
                <w:lang w:val="de-DE"/>
              </w:rPr>
              <w:t xml:space="preserve">? </w:t>
            </w:r>
          </w:p>
          <w:p w14:paraId="44E6E358" w14:textId="77777777" w:rsidR="00313BA4" w:rsidRDefault="00313BA4" w:rsidP="064366BE">
            <w:pPr>
              <w:rPr>
                <w:lang w:val="de-DE"/>
              </w:rPr>
            </w:pPr>
          </w:p>
          <w:p w14:paraId="1267CC14" w14:textId="72522F7B" w:rsidR="003876B3" w:rsidRDefault="00313BA4" w:rsidP="064366BE">
            <w:pPr>
              <w:rPr>
                <w:lang w:val="de-DE"/>
              </w:rPr>
            </w:pPr>
            <w:r>
              <w:rPr>
                <w:lang w:val="de-DE"/>
              </w:rPr>
              <w:t xml:space="preserve">Mindmap </w:t>
            </w:r>
            <w:r w:rsidR="003F0B51">
              <w:rPr>
                <w:lang w:val="de-DE"/>
              </w:rPr>
              <w:t>zu</w:t>
            </w:r>
            <w:r w:rsidR="003876B3">
              <w:rPr>
                <w:lang w:val="de-DE"/>
              </w:rPr>
              <w:t>m Thema</w:t>
            </w:r>
            <w:r w:rsidR="003F0B51">
              <w:rPr>
                <w:lang w:val="de-DE"/>
              </w:rPr>
              <w:t xml:space="preserve"> </w:t>
            </w:r>
            <w:r w:rsidR="002245CA">
              <w:rPr>
                <w:lang w:val="de-DE"/>
              </w:rPr>
              <w:t>Nichteisenmetalle</w:t>
            </w:r>
            <w:r>
              <w:rPr>
                <w:lang w:val="de-DE"/>
              </w:rPr>
              <w:t xml:space="preserve"> erstellen</w:t>
            </w:r>
            <w:r w:rsidR="003876B3">
              <w:rPr>
                <w:lang w:val="de-DE"/>
              </w:rPr>
              <w:t>.</w:t>
            </w:r>
          </w:p>
          <w:p w14:paraId="056B3CB2" w14:textId="58C6F71B" w:rsidR="006A5EE6" w:rsidRPr="00A76816" w:rsidRDefault="006A5EE6" w:rsidP="064366BE">
            <w:pPr>
              <w:rPr>
                <w:lang w:val="de-DE"/>
              </w:rPr>
            </w:pPr>
          </w:p>
        </w:tc>
        <w:tc>
          <w:tcPr>
            <w:tcW w:w="1843" w:type="dxa"/>
          </w:tcPr>
          <w:p w14:paraId="6251A172" w14:textId="2BFD927C" w:rsidR="00CB5A58" w:rsidRDefault="00CB5A58"/>
          <w:p w14:paraId="52D82077" w14:textId="48625836" w:rsidR="00757842" w:rsidRDefault="00757842">
            <w:r>
              <w:t>Smartboard</w:t>
            </w:r>
          </w:p>
          <w:p w14:paraId="39E9566B" w14:textId="6BD12DD4" w:rsidR="00A76816" w:rsidRDefault="00A76816">
            <w:r>
              <w:t>Tafel</w:t>
            </w:r>
          </w:p>
          <w:p w14:paraId="70AB73F8" w14:textId="77777777" w:rsidR="00C968EC" w:rsidRDefault="00C968EC"/>
          <w:p w14:paraId="432C23B9" w14:textId="32F5F8E3" w:rsidR="00C968EC" w:rsidRDefault="00C968EC"/>
          <w:p w14:paraId="0F6345B4" w14:textId="77777777" w:rsidR="00C968EC" w:rsidRDefault="00C968EC"/>
          <w:p w14:paraId="39367CE6" w14:textId="742FFC19" w:rsidR="00C968EC" w:rsidRDefault="003F0B51">
            <w:r>
              <w:t>Mindmap</w:t>
            </w:r>
          </w:p>
        </w:tc>
      </w:tr>
      <w:tr w:rsidR="00CB5A58" w14:paraId="04B5FB51" w14:textId="77777777" w:rsidTr="000F5AA2">
        <w:tc>
          <w:tcPr>
            <w:tcW w:w="1384" w:type="dxa"/>
          </w:tcPr>
          <w:p w14:paraId="1709C94C" w14:textId="0681C2E3" w:rsidR="00CB5A58" w:rsidRDefault="472A353F">
            <w:r>
              <w:t>Inputphase</w:t>
            </w:r>
          </w:p>
          <w:p w14:paraId="2AD9A5EB" w14:textId="51AD9E16" w:rsidR="00CB5A58" w:rsidRDefault="00CB5A58" w:rsidP="472A353F"/>
          <w:p w14:paraId="434621DC" w14:textId="7C981E26" w:rsidR="00CB5A58" w:rsidRDefault="00CB5A58" w:rsidP="472A353F"/>
        </w:tc>
        <w:tc>
          <w:tcPr>
            <w:tcW w:w="6379" w:type="dxa"/>
          </w:tcPr>
          <w:p w14:paraId="01970AF0" w14:textId="77777777" w:rsidR="00532270" w:rsidRDefault="00532270" w:rsidP="009A5064"/>
          <w:p w14:paraId="08627771" w14:textId="7C2E8C3D" w:rsidR="00CE17E0" w:rsidRDefault="00CE17E0" w:rsidP="009A5064">
            <w:r>
              <w:t xml:space="preserve">Einführung Theorieteil mittels Präsentationen sowie </w:t>
            </w:r>
            <w:r w:rsidR="00BE61B8">
              <w:t xml:space="preserve">dazugehörige </w:t>
            </w:r>
            <w:r>
              <w:t>Handout</w:t>
            </w:r>
            <w:r w:rsidR="00BE61B8">
              <w:t>s</w:t>
            </w:r>
            <w:r>
              <w:t xml:space="preserve"> </w:t>
            </w:r>
            <w:r w:rsidR="00BE61B8">
              <w:t>(</w:t>
            </w:r>
            <w:r>
              <w:t>Zusammenfassungen</w:t>
            </w:r>
            <w:r w:rsidR="00BE61B8">
              <w:t xml:space="preserve"> </w:t>
            </w:r>
            <w:r w:rsidR="006442BF">
              <w:t>des Themas</w:t>
            </w:r>
            <w:r w:rsidR="00BE61B8">
              <w:t>)</w:t>
            </w:r>
            <w:r w:rsidR="006A5EE6">
              <w:t xml:space="preserve"> verteilen</w:t>
            </w:r>
            <w:r>
              <w:t>:</w:t>
            </w:r>
          </w:p>
          <w:p w14:paraId="01011ABF" w14:textId="77777777" w:rsidR="00532270" w:rsidRDefault="00532270" w:rsidP="009A5064"/>
          <w:p w14:paraId="274D85D6" w14:textId="2CF102B3" w:rsidR="00CB5A58" w:rsidRDefault="00AF3F57" w:rsidP="00CE17E0">
            <w:pPr>
              <w:pStyle w:val="Listenabsatz"/>
              <w:numPr>
                <w:ilvl w:val="0"/>
                <w:numId w:val="6"/>
              </w:numPr>
            </w:pPr>
            <w:r>
              <w:t>Aluminium</w:t>
            </w:r>
          </w:p>
          <w:p w14:paraId="3FA09B03" w14:textId="228046FB" w:rsidR="00CE17E0" w:rsidRDefault="00AF3F57" w:rsidP="00CE17E0">
            <w:pPr>
              <w:pStyle w:val="Listenabsatz"/>
              <w:numPr>
                <w:ilvl w:val="0"/>
                <w:numId w:val="6"/>
              </w:numPr>
            </w:pPr>
            <w:r>
              <w:t>Titan</w:t>
            </w:r>
          </w:p>
          <w:p w14:paraId="7B187218" w14:textId="4FA1A779" w:rsidR="006A5EE6" w:rsidRDefault="006442BF" w:rsidP="00327BDF">
            <w:pPr>
              <w:pStyle w:val="Listenabsatz"/>
              <w:numPr>
                <w:ilvl w:val="0"/>
                <w:numId w:val="6"/>
              </w:numPr>
            </w:pPr>
            <w:r>
              <w:t>Kupfer</w:t>
            </w:r>
          </w:p>
          <w:p w14:paraId="1981B0B6" w14:textId="6552D733" w:rsidR="002037FE" w:rsidRDefault="002037FE" w:rsidP="002037FE"/>
        </w:tc>
        <w:tc>
          <w:tcPr>
            <w:tcW w:w="1843" w:type="dxa"/>
          </w:tcPr>
          <w:p w14:paraId="3472ED09" w14:textId="77777777" w:rsidR="00757842" w:rsidRDefault="00757842"/>
          <w:p w14:paraId="637111D1" w14:textId="77777777" w:rsidR="00757842" w:rsidRDefault="00757842"/>
          <w:p w14:paraId="03E2C20F" w14:textId="37FC41B2" w:rsidR="00CB5A58" w:rsidRDefault="00CE17E0">
            <w:r>
              <w:t>Handout</w:t>
            </w:r>
          </w:p>
          <w:p w14:paraId="321DD2D7" w14:textId="77777777" w:rsidR="00D24153" w:rsidRDefault="00D24153"/>
          <w:p w14:paraId="3A2ADEBB" w14:textId="578077DE" w:rsidR="009A5064" w:rsidRDefault="00757842">
            <w:r>
              <w:t xml:space="preserve">Smartboard </w:t>
            </w:r>
            <w:r w:rsidR="00CE17E0">
              <w:t xml:space="preserve"> </w:t>
            </w:r>
          </w:p>
          <w:p w14:paraId="5ABA9E2F" w14:textId="77777777" w:rsidR="009A5064" w:rsidRDefault="009A5064"/>
          <w:p w14:paraId="44535674" w14:textId="77777777" w:rsidR="009A5064" w:rsidRDefault="009A5064"/>
          <w:p w14:paraId="4C2870C3" w14:textId="77777777" w:rsidR="009A5064" w:rsidRDefault="009A5064"/>
          <w:p w14:paraId="467AD3C3" w14:textId="77777777" w:rsidR="009A5064" w:rsidRDefault="009A5064"/>
          <w:p w14:paraId="66ADE906" w14:textId="2866975D" w:rsidR="009A5064" w:rsidRDefault="009A5064"/>
        </w:tc>
      </w:tr>
      <w:tr w:rsidR="00CB5A58" w14:paraId="438E4CC3" w14:textId="77777777" w:rsidTr="000F5AA2">
        <w:tc>
          <w:tcPr>
            <w:tcW w:w="1384" w:type="dxa"/>
          </w:tcPr>
          <w:p w14:paraId="1EF1ADF3" w14:textId="16BA3B3C" w:rsidR="00CB5A58" w:rsidRDefault="00CB5A58">
            <w:r>
              <w:t>Erarbeitung/</w:t>
            </w:r>
          </w:p>
          <w:p w14:paraId="41C54B2E" w14:textId="76C0CA9B" w:rsidR="00CB5A58" w:rsidRDefault="472A353F">
            <w:r>
              <w:t>Anwendung</w:t>
            </w:r>
          </w:p>
          <w:p w14:paraId="0FEA336A" w14:textId="1A2B7D7A" w:rsidR="00CB5A58" w:rsidRDefault="00CB5A58" w:rsidP="472A353F"/>
          <w:p w14:paraId="0CEEFECE" w14:textId="75A5126C" w:rsidR="00CB5A58" w:rsidRDefault="00CB5A58" w:rsidP="472A353F"/>
          <w:p w14:paraId="51538708" w14:textId="7C590BD1" w:rsidR="00CB5A58" w:rsidRDefault="00CB5A58" w:rsidP="472A353F"/>
        </w:tc>
        <w:tc>
          <w:tcPr>
            <w:tcW w:w="6379" w:type="dxa"/>
          </w:tcPr>
          <w:p w14:paraId="5583EFC2" w14:textId="77777777" w:rsidR="00EF13F4" w:rsidRDefault="00EF13F4" w:rsidP="00CE17E0"/>
          <w:p w14:paraId="1FAE8745" w14:textId="2529F40A" w:rsidR="00EF13F4" w:rsidRDefault="000F3CF4" w:rsidP="00CE17E0">
            <w:r>
              <w:t>In der Erarbeitungsphase werden die vorliegenden</w:t>
            </w:r>
            <w:r w:rsidR="00A44877">
              <w:t xml:space="preserve"> Beispiele</w:t>
            </w:r>
            <w:r>
              <w:t xml:space="preserve"> zu den entsprechenden theoretischen Themen vorgestellt, besprochen und von den SchülerInnen entdeckt, </w:t>
            </w:r>
          </w:p>
          <w:p w14:paraId="4968C423" w14:textId="77777777" w:rsidR="000E514D" w:rsidRDefault="000E514D" w:rsidP="00CE17E0"/>
          <w:p w14:paraId="06F74172" w14:textId="77777777" w:rsidR="00EF13F4" w:rsidRDefault="000F3CF4" w:rsidP="00CE17E0">
            <w:r>
              <w:t>wie z</w:t>
            </w:r>
            <w:r w:rsidR="00313BA4">
              <w:t>.</w:t>
            </w:r>
            <w:r>
              <w:t>B.</w:t>
            </w:r>
            <w:r w:rsidR="00313BA4">
              <w:t>:</w:t>
            </w:r>
            <w:r>
              <w:t xml:space="preserve"> </w:t>
            </w:r>
            <w:r w:rsidR="000D04ED">
              <w:t xml:space="preserve">verschiedene </w:t>
            </w:r>
            <w:r w:rsidR="00EF13F4">
              <w:t>Erze aus denen Nichteisenmetalle gewonnen werden</w:t>
            </w:r>
          </w:p>
          <w:p w14:paraId="1E73CC9A" w14:textId="1D4A4069" w:rsidR="00CB5A58" w:rsidRDefault="00EF13F4" w:rsidP="00CE17E0">
            <w:r>
              <w:t xml:space="preserve">Und auch schon </w:t>
            </w:r>
            <w:r w:rsidR="00945B95">
              <w:t>Fertigprodukte</w:t>
            </w:r>
            <w:r>
              <w:t xml:space="preserve"> aus z.B.: Kupfer, Aluminium, Titan usw.</w:t>
            </w:r>
          </w:p>
          <w:p w14:paraId="63949C3B" w14:textId="26C809BE" w:rsidR="000F3CF4" w:rsidRDefault="000F3CF4" w:rsidP="00CE17E0"/>
          <w:p w14:paraId="4DEFA281" w14:textId="574FC98E" w:rsidR="00065F0D" w:rsidRDefault="00065F0D" w:rsidP="00CE17E0">
            <w:r>
              <w:t>Nun wird ein Brainstorming zur Ideengenerierung</w:t>
            </w:r>
            <w:r w:rsidR="00EC7F77">
              <w:t xml:space="preserve"> gemacht.</w:t>
            </w:r>
          </w:p>
          <w:p w14:paraId="498F24F4" w14:textId="1663555B" w:rsidR="00945B95" w:rsidRDefault="00EC7F77" w:rsidP="00CE17E0">
            <w:r>
              <w:t>Es wird</w:t>
            </w:r>
            <w:r w:rsidR="00945B95">
              <w:t xml:space="preserve"> z.B.</w:t>
            </w:r>
            <w:r>
              <w:t xml:space="preserve">: </w:t>
            </w:r>
            <w:r w:rsidR="00945B95">
              <w:t>Kupfer</w:t>
            </w:r>
            <w:r w:rsidR="00065F0D">
              <w:t xml:space="preserve"> </w:t>
            </w:r>
            <w:r>
              <w:t xml:space="preserve">auf das Smartboard geschrieben und die SuS sollen </w:t>
            </w:r>
            <w:r w:rsidR="0032438A">
              <w:t xml:space="preserve">Produkte </w:t>
            </w:r>
            <w:r w:rsidR="003E17AF">
              <w:t>aufzählen,</w:t>
            </w:r>
            <w:r w:rsidR="0032438A">
              <w:t xml:space="preserve"> die man aus Kupfer machen könnte</w:t>
            </w:r>
          </w:p>
          <w:p w14:paraId="577F5FCF" w14:textId="77777777" w:rsidR="0032438A" w:rsidRDefault="0032438A" w:rsidP="00CE17E0"/>
          <w:p w14:paraId="1BFD5722" w14:textId="6E840C76" w:rsidR="0032438A" w:rsidRDefault="0032438A" w:rsidP="00CE17E0">
            <w:r>
              <w:t>Dies machen wir dann auch mit Aluminium oder Titan.</w:t>
            </w:r>
          </w:p>
          <w:p w14:paraId="4757530E" w14:textId="6BED726B" w:rsidR="00850D86" w:rsidRDefault="00850D86" w:rsidP="00730B28"/>
        </w:tc>
        <w:tc>
          <w:tcPr>
            <w:tcW w:w="1843" w:type="dxa"/>
          </w:tcPr>
          <w:p w14:paraId="28940897" w14:textId="77777777" w:rsidR="00313BA4" w:rsidRDefault="00313BA4"/>
          <w:p w14:paraId="1498CFAE" w14:textId="77777777" w:rsidR="00313BA4" w:rsidRDefault="00313BA4"/>
          <w:p w14:paraId="101DA301" w14:textId="3DE2EB41" w:rsidR="000F5AA2" w:rsidRDefault="000F3CF4">
            <w:r>
              <w:t>Lehrmittel</w:t>
            </w:r>
            <w:r w:rsidR="00A44877">
              <w:t>/Beispiele</w:t>
            </w:r>
          </w:p>
          <w:p w14:paraId="7E44E748" w14:textId="77777777" w:rsidR="000F5AA2" w:rsidRDefault="000F5AA2"/>
          <w:p w14:paraId="3469A70C" w14:textId="01637DC7" w:rsidR="000F5AA2" w:rsidRDefault="00313BA4">
            <w:r>
              <w:t>Smartboard</w:t>
            </w:r>
          </w:p>
          <w:p w14:paraId="42607F86" w14:textId="77777777" w:rsidR="000F5AA2" w:rsidRDefault="000F5AA2"/>
          <w:p w14:paraId="321388F5" w14:textId="77777777" w:rsidR="002037FE" w:rsidRDefault="002037FE"/>
          <w:p w14:paraId="05F225B0" w14:textId="381FEB0A" w:rsidR="000F3CF4" w:rsidRDefault="00EC7F77">
            <w:r>
              <w:t>Brainstorming</w:t>
            </w:r>
          </w:p>
        </w:tc>
      </w:tr>
      <w:tr w:rsidR="00CB5A58" w14:paraId="0F6665F7" w14:textId="77777777" w:rsidTr="000F5AA2">
        <w:tc>
          <w:tcPr>
            <w:tcW w:w="1384" w:type="dxa"/>
          </w:tcPr>
          <w:p w14:paraId="2C11BC19" w14:textId="5782AB96" w:rsidR="00CB5A58" w:rsidRDefault="00CB5A58">
            <w:r>
              <w:t>Vorstellung der</w:t>
            </w:r>
          </w:p>
          <w:p w14:paraId="3F1BD363" w14:textId="77777777" w:rsidR="00CB5A58" w:rsidRDefault="00CB5A58">
            <w:r>
              <w:t>Ergebnisse</w:t>
            </w:r>
          </w:p>
        </w:tc>
        <w:tc>
          <w:tcPr>
            <w:tcW w:w="6379" w:type="dxa"/>
          </w:tcPr>
          <w:p w14:paraId="56970823" w14:textId="77777777" w:rsidR="000E514D" w:rsidRDefault="000E514D" w:rsidP="00850D86"/>
          <w:p w14:paraId="1DAB7D21" w14:textId="48E229A7" w:rsidR="00CB5A58" w:rsidRDefault="00850D86" w:rsidP="00850D86">
            <w:r>
              <w:t xml:space="preserve">Erste </w:t>
            </w:r>
            <w:r w:rsidR="00730B28">
              <w:t xml:space="preserve">Erfahrungen mit </w:t>
            </w:r>
            <w:r w:rsidR="0032438A">
              <w:t>Aluminium, Titan, Kupfer usw.</w:t>
            </w:r>
            <w:r w:rsidR="00730B28">
              <w:t xml:space="preserve"> und Beispiele von den SuS</w:t>
            </w:r>
            <w:r>
              <w:t xml:space="preserve"> austauschen </w:t>
            </w:r>
            <w:r w:rsidR="00730B28">
              <w:t>in der Mindmap miteinander teilen.</w:t>
            </w:r>
          </w:p>
          <w:p w14:paraId="30E1F831" w14:textId="77777777" w:rsidR="003E17AF" w:rsidRDefault="003E17AF" w:rsidP="00850D86"/>
          <w:p w14:paraId="12C3C88F" w14:textId="27A207D1" w:rsidR="00313BA4" w:rsidRDefault="00730B28" w:rsidP="00850D86">
            <w:r>
              <w:t xml:space="preserve">Bingo mit Beispielen zu </w:t>
            </w:r>
            <w:r w:rsidR="0032438A">
              <w:t>Nichteisenmetallen</w:t>
            </w:r>
          </w:p>
          <w:p w14:paraId="7175D200" w14:textId="50E67366" w:rsidR="004C06C2" w:rsidRDefault="004C06C2" w:rsidP="00850D86"/>
        </w:tc>
        <w:tc>
          <w:tcPr>
            <w:tcW w:w="1843" w:type="dxa"/>
          </w:tcPr>
          <w:p w14:paraId="0E913F00" w14:textId="77777777" w:rsidR="00CB5A58" w:rsidRDefault="001C77B0">
            <w:r>
              <w:t>Mindmap</w:t>
            </w:r>
          </w:p>
          <w:p w14:paraId="199EECC6" w14:textId="77777777" w:rsidR="001C77B0" w:rsidRDefault="001C77B0">
            <w:r>
              <w:t>Bingo</w:t>
            </w:r>
          </w:p>
          <w:p w14:paraId="3D9608E1" w14:textId="5ADEEBE6" w:rsidR="000E514D" w:rsidRDefault="000E514D"/>
        </w:tc>
      </w:tr>
      <w:tr w:rsidR="00CB5A58" w:rsidRPr="006A5EE6" w14:paraId="67C977B9" w14:textId="77777777" w:rsidTr="000F5AA2">
        <w:tc>
          <w:tcPr>
            <w:tcW w:w="1384" w:type="dxa"/>
          </w:tcPr>
          <w:p w14:paraId="6F8F3B98" w14:textId="77777777" w:rsidR="00CB5A58" w:rsidRDefault="00CB5A58">
            <w:r>
              <w:t>Sicherung</w:t>
            </w:r>
          </w:p>
        </w:tc>
        <w:tc>
          <w:tcPr>
            <w:tcW w:w="6379" w:type="dxa"/>
          </w:tcPr>
          <w:p w14:paraId="3B14439D" w14:textId="106AD73A" w:rsidR="00CB5A58" w:rsidRDefault="009259C3" w:rsidP="472A353F">
            <w:r>
              <w:t>Unterrichtsinhalte zusamm</w:t>
            </w:r>
            <w:r w:rsidR="002B6D0E">
              <w:t>enfassen bzw. Wiederholung des G</w:t>
            </w:r>
            <w:r>
              <w:t>elernten durch die SchülerInnen.</w:t>
            </w:r>
          </w:p>
          <w:p w14:paraId="6DCF7D12" w14:textId="77777777" w:rsidR="006A5EE6" w:rsidRDefault="006A5EE6" w:rsidP="472A353F"/>
          <w:p w14:paraId="697ACAEE" w14:textId="2A5C4831" w:rsidR="009259C3" w:rsidRDefault="00313BA4" w:rsidP="006A5EE6">
            <w:r w:rsidRPr="00313BA4">
              <w:t>Quiz in Moodle</w:t>
            </w:r>
            <w:r w:rsidR="00730B28">
              <w:t xml:space="preserve"> zum Thema </w:t>
            </w:r>
            <w:r w:rsidR="003E17AF">
              <w:t>Nichteisenmetalle</w:t>
            </w:r>
            <w:r w:rsidR="00730B28">
              <w:t>.</w:t>
            </w:r>
          </w:p>
          <w:p w14:paraId="0C69DFC3" w14:textId="43E95551" w:rsidR="006A5EE6" w:rsidRPr="006A5EE6" w:rsidRDefault="006A5EE6" w:rsidP="006A5EE6"/>
        </w:tc>
        <w:tc>
          <w:tcPr>
            <w:tcW w:w="1843" w:type="dxa"/>
          </w:tcPr>
          <w:p w14:paraId="1A2CE5FC" w14:textId="59F18033" w:rsidR="006A5EE6" w:rsidRDefault="00313BA4">
            <w:r>
              <w:t>Handout Zusammenfassungs</w:t>
            </w:r>
            <w:r w:rsidR="001C77B0">
              <w:t>- Zettel</w:t>
            </w:r>
          </w:p>
          <w:p w14:paraId="49AC7D5B" w14:textId="5E034AD7" w:rsidR="00C87FEC" w:rsidRPr="006A5EE6" w:rsidRDefault="001C77B0">
            <w:r>
              <w:t>Moodle</w:t>
            </w:r>
          </w:p>
        </w:tc>
      </w:tr>
    </w:tbl>
    <w:p w14:paraId="26E96A47" w14:textId="77777777" w:rsidR="009259C3" w:rsidRDefault="009259C3" w:rsidP="006A5EE6"/>
    <w:sectPr w:rsidR="009259C3" w:rsidSect="001175D3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13635" w14:textId="77777777" w:rsidR="001175D3" w:rsidRDefault="001175D3" w:rsidP="00EC63BA">
      <w:pPr>
        <w:spacing w:after="0" w:line="240" w:lineRule="auto"/>
      </w:pPr>
      <w:r>
        <w:separator/>
      </w:r>
    </w:p>
  </w:endnote>
  <w:endnote w:type="continuationSeparator" w:id="0">
    <w:p w14:paraId="2C68C445" w14:textId="77777777" w:rsidR="001175D3" w:rsidRDefault="001175D3" w:rsidP="00EC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E9F6" w14:textId="0C5EAE05" w:rsidR="00EC63BA" w:rsidRPr="008C075E" w:rsidRDefault="00CE094D">
    <w:pPr>
      <w:pStyle w:val="Fuzeile"/>
      <w:rPr>
        <w:sz w:val="20"/>
        <w:szCs w:val="20"/>
      </w:rPr>
    </w:pPr>
    <w:r>
      <w:rPr>
        <w:sz w:val="20"/>
        <w:szCs w:val="20"/>
      </w:rPr>
      <w:t>Käfer Bernd</w:t>
    </w:r>
    <w:r w:rsidR="008C075E">
      <w:rPr>
        <w:sz w:val="20"/>
        <w:szCs w:val="20"/>
      </w:rPr>
      <w:tab/>
    </w:r>
    <w:r w:rsidR="008C075E" w:rsidRPr="008C075E">
      <w:rPr>
        <w:sz w:val="20"/>
        <w:szCs w:val="20"/>
      </w:rPr>
      <w:fldChar w:fldCharType="begin"/>
    </w:r>
    <w:r w:rsidR="008C075E" w:rsidRPr="008C075E">
      <w:rPr>
        <w:sz w:val="20"/>
        <w:szCs w:val="20"/>
      </w:rPr>
      <w:instrText>PAGE   \* MERGEFORMAT</w:instrText>
    </w:r>
    <w:r w:rsidR="008C075E" w:rsidRPr="008C075E">
      <w:rPr>
        <w:sz w:val="20"/>
        <w:szCs w:val="20"/>
      </w:rPr>
      <w:fldChar w:fldCharType="separate"/>
    </w:r>
    <w:r w:rsidR="00AB4F13" w:rsidRPr="00AB4F13">
      <w:rPr>
        <w:noProof/>
        <w:sz w:val="20"/>
        <w:szCs w:val="20"/>
        <w:lang w:val="de-DE"/>
      </w:rPr>
      <w:t>1</w:t>
    </w:r>
    <w:r w:rsidR="008C075E" w:rsidRPr="008C075E">
      <w:rPr>
        <w:sz w:val="20"/>
        <w:szCs w:val="20"/>
      </w:rPr>
      <w:fldChar w:fldCharType="end"/>
    </w:r>
    <w:r w:rsidR="008C075E">
      <w:rPr>
        <w:sz w:val="20"/>
        <w:szCs w:val="20"/>
      </w:rPr>
      <w:tab/>
    </w:r>
    <w:r>
      <w:rPr>
        <w:sz w:val="20"/>
        <w:szCs w:val="20"/>
      </w:rPr>
      <w:t>FBS2</w:t>
    </w:r>
  </w:p>
  <w:p w14:paraId="3E8F03A5" w14:textId="77777777" w:rsidR="00EC63BA" w:rsidRDefault="00EC63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A34F5" w14:textId="77777777" w:rsidR="001175D3" w:rsidRDefault="001175D3" w:rsidP="00EC63BA">
      <w:pPr>
        <w:spacing w:after="0" w:line="240" w:lineRule="auto"/>
      </w:pPr>
      <w:r>
        <w:separator/>
      </w:r>
    </w:p>
  </w:footnote>
  <w:footnote w:type="continuationSeparator" w:id="0">
    <w:p w14:paraId="6470917B" w14:textId="77777777" w:rsidR="001175D3" w:rsidRDefault="001175D3" w:rsidP="00EC6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002D5"/>
    <w:multiLevelType w:val="hybridMultilevel"/>
    <w:tmpl w:val="85022E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C6B0F"/>
    <w:multiLevelType w:val="hybridMultilevel"/>
    <w:tmpl w:val="B3322E24"/>
    <w:lvl w:ilvl="0" w:tplc="0C07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4EE3148F"/>
    <w:multiLevelType w:val="hybridMultilevel"/>
    <w:tmpl w:val="BB6CB4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15132"/>
    <w:multiLevelType w:val="hybridMultilevel"/>
    <w:tmpl w:val="4BDA4E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E4501"/>
    <w:multiLevelType w:val="hybridMultilevel"/>
    <w:tmpl w:val="95C41C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54513"/>
    <w:multiLevelType w:val="hybridMultilevel"/>
    <w:tmpl w:val="3A9012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F1B02"/>
    <w:multiLevelType w:val="hybridMultilevel"/>
    <w:tmpl w:val="7B74AE74"/>
    <w:lvl w:ilvl="0" w:tplc="FFFFFFFF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7CD955B3"/>
    <w:multiLevelType w:val="hybridMultilevel"/>
    <w:tmpl w:val="04B622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659580">
    <w:abstractNumId w:val="4"/>
  </w:num>
  <w:num w:numId="2" w16cid:durableId="279576826">
    <w:abstractNumId w:val="2"/>
  </w:num>
  <w:num w:numId="3" w16cid:durableId="403376893">
    <w:abstractNumId w:val="5"/>
  </w:num>
  <w:num w:numId="4" w16cid:durableId="2085759152">
    <w:abstractNumId w:val="7"/>
  </w:num>
  <w:num w:numId="5" w16cid:durableId="301273219">
    <w:abstractNumId w:val="3"/>
  </w:num>
  <w:num w:numId="6" w16cid:durableId="1188829164">
    <w:abstractNumId w:val="1"/>
  </w:num>
  <w:num w:numId="7" w16cid:durableId="1762291449">
    <w:abstractNumId w:val="0"/>
  </w:num>
  <w:num w:numId="8" w16cid:durableId="12914023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58"/>
    <w:rsid w:val="000551F6"/>
    <w:rsid w:val="00061C20"/>
    <w:rsid w:val="00065F0D"/>
    <w:rsid w:val="000824BC"/>
    <w:rsid w:val="00091F1B"/>
    <w:rsid w:val="00092C07"/>
    <w:rsid w:val="000D04ED"/>
    <w:rsid w:val="000E514D"/>
    <w:rsid w:val="000F3CF4"/>
    <w:rsid w:val="000F5AA2"/>
    <w:rsid w:val="00104106"/>
    <w:rsid w:val="001122FA"/>
    <w:rsid w:val="00115E19"/>
    <w:rsid w:val="001175D3"/>
    <w:rsid w:val="00120D2A"/>
    <w:rsid w:val="00127E31"/>
    <w:rsid w:val="00161D4A"/>
    <w:rsid w:val="00192A1B"/>
    <w:rsid w:val="001C77B0"/>
    <w:rsid w:val="002037FE"/>
    <w:rsid w:val="002245CA"/>
    <w:rsid w:val="002B6D0E"/>
    <w:rsid w:val="002E47C9"/>
    <w:rsid w:val="002F16EE"/>
    <w:rsid w:val="0030602E"/>
    <w:rsid w:val="0031093E"/>
    <w:rsid w:val="00313BA4"/>
    <w:rsid w:val="00314DC9"/>
    <w:rsid w:val="0031548C"/>
    <w:rsid w:val="0032438A"/>
    <w:rsid w:val="003301E6"/>
    <w:rsid w:val="0034570A"/>
    <w:rsid w:val="00345E06"/>
    <w:rsid w:val="0036129F"/>
    <w:rsid w:val="003876B3"/>
    <w:rsid w:val="003A5406"/>
    <w:rsid w:val="003C1E90"/>
    <w:rsid w:val="003E17AF"/>
    <w:rsid w:val="003F0B51"/>
    <w:rsid w:val="00411093"/>
    <w:rsid w:val="0044540E"/>
    <w:rsid w:val="0046074A"/>
    <w:rsid w:val="0048001F"/>
    <w:rsid w:val="004C06C2"/>
    <w:rsid w:val="004E0B67"/>
    <w:rsid w:val="004F6375"/>
    <w:rsid w:val="004F7DDB"/>
    <w:rsid w:val="00532270"/>
    <w:rsid w:val="00554233"/>
    <w:rsid w:val="00562128"/>
    <w:rsid w:val="00590F3C"/>
    <w:rsid w:val="00615235"/>
    <w:rsid w:val="0062353D"/>
    <w:rsid w:val="006442BF"/>
    <w:rsid w:val="00681BEA"/>
    <w:rsid w:val="006A5EE6"/>
    <w:rsid w:val="006D304C"/>
    <w:rsid w:val="006D3A03"/>
    <w:rsid w:val="00730B28"/>
    <w:rsid w:val="007524B4"/>
    <w:rsid w:val="00757842"/>
    <w:rsid w:val="00765C9E"/>
    <w:rsid w:val="00772E02"/>
    <w:rsid w:val="007918A3"/>
    <w:rsid w:val="007B2189"/>
    <w:rsid w:val="007F3D11"/>
    <w:rsid w:val="00850D86"/>
    <w:rsid w:val="00886E2D"/>
    <w:rsid w:val="008A4735"/>
    <w:rsid w:val="008C075E"/>
    <w:rsid w:val="009259C3"/>
    <w:rsid w:val="00945B95"/>
    <w:rsid w:val="009610C8"/>
    <w:rsid w:val="009703A7"/>
    <w:rsid w:val="009A5064"/>
    <w:rsid w:val="009E369F"/>
    <w:rsid w:val="009F1D85"/>
    <w:rsid w:val="00A16BDB"/>
    <w:rsid w:val="00A44877"/>
    <w:rsid w:val="00A46813"/>
    <w:rsid w:val="00A53826"/>
    <w:rsid w:val="00A76816"/>
    <w:rsid w:val="00A821C2"/>
    <w:rsid w:val="00AB03D9"/>
    <w:rsid w:val="00AB4F13"/>
    <w:rsid w:val="00AF3F57"/>
    <w:rsid w:val="00AF737D"/>
    <w:rsid w:val="00B34B0C"/>
    <w:rsid w:val="00B369F4"/>
    <w:rsid w:val="00B43F8F"/>
    <w:rsid w:val="00BB147D"/>
    <w:rsid w:val="00BC3EB0"/>
    <w:rsid w:val="00BE61B8"/>
    <w:rsid w:val="00C45DA9"/>
    <w:rsid w:val="00C725D5"/>
    <w:rsid w:val="00C87FEC"/>
    <w:rsid w:val="00C968EC"/>
    <w:rsid w:val="00CB5A58"/>
    <w:rsid w:val="00CC3337"/>
    <w:rsid w:val="00CC3805"/>
    <w:rsid w:val="00CE094D"/>
    <w:rsid w:val="00CE17E0"/>
    <w:rsid w:val="00D00C9E"/>
    <w:rsid w:val="00D04F9A"/>
    <w:rsid w:val="00D24153"/>
    <w:rsid w:val="00D26F0B"/>
    <w:rsid w:val="00D65C68"/>
    <w:rsid w:val="00DB0B18"/>
    <w:rsid w:val="00DC5574"/>
    <w:rsid w:val="00E00778"/>
    <w:rsid w:val="00E328C0"/>
    <w:rsid w:val="00E564F3"/>
    <w:rsid w:val="00E57A2D"/>
    <w:rsid w:val="00EC63BA"/>
    <w:rsid w:val="00EC7F77"/>
    <w:rsid w:val="00EF13F4"/>
    <w:rsid w:val="00EF6268"/>
    <w:rsid w:val="00F14EE9"/>
    <w:rsid w:val="00F67213"/>
    <w:rsid w:val="00F87A09"/>
    <w:rsid w:val="00FE6D8E"/>
    <w:rsid w:val="064366BE"/>
    <w:rsid w:val="472A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2E56"/>
  <w15:docId w15:val="{3C8BDC4F-E0BB-4A58-9881-B690B7FC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E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unhideWhenUsed/>
    <w:rsid w:val="00CB5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C6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63BA"/>
  </w:style>
  <w:style w:type="paragraph" w:styleId="Fuzeile">
    <w:name w:val="footer"/>
    <w:basedOn w:val="Standard"/>
    <w:link w:val="FuzeileZchn"/>
    <w:uiPriority w:val="99"/>
    <w:unhideWhenUsed/>
    <w:rsid w:val="00EC6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63BA"/>
  </w:style>
  <w:style w:type="paragraph" w:styleId="Listenabsatz">
    <w:name w:val="List Paragraph"/>
    <w:basedOn w:val="Standard"/>
    <w:uiPriority w:val="34"/>
    <w:qFormat/>
    <w:rsid w:val="00061C2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6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</dc:creator>
  <cp:lastModifiedBy>Bernd Käfer</cp:lastModifiedBy>
  <cp:revision>30</cp:revision>
  <cp:lastPrinted>2019-09-21T20:00:00Z</cp:lastPrinted>
  <dcterms:created xsi:type="dcterms:W3CDTF">2024-04-24T12:25:00Z</dcterms:created>
  <dcterms:modified xsi:type="dcterms:W3CDTF">2024-04-24T13:39:00Z</dcterms:modified>
</cp:coreProperties>
</file>